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73" w:rsidRPr="001511B8" w:rsidRDefault="004F1F73" w:rsidP="002856F9">
      <w:pPr>
        <w:pStyle w:val="a4"/>
        <w:rPr>
          <w:sz w:val="24"/>
          <w:szCs w:val="24"/>
        </w:rPr>
      </w:pPr>
      <w:bookmarkStart w:id="0" w:name="Par1"/>
      <w:bookmarkEnd w:id="0"/>
      <w:r w:rsidRPr="001511B8">
        <w:rPr>
          <w:noProof/>
          <w:sz w:val="24"/>
          <w:szCs w:val="24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73" w:rsidRPr="001511B8" w:rsidRDefault="004F1F73" w:rsidP="004F1F73">
      <w:pPr>
        <w:pStyle w:val="a4"/>
        <w:rPr>
          <w:sz w:val="24"/>
          <w:szCs w:val="24"/>
        </w:rPr>
      </w:pPr>
      <w:r w:rsidRPr="001511B8">
        <w:rPr>
          <w:sz w:val="24"/>
          <w:szCs w:val="24"/>
        </w:rPr>
        <w:t xml:space="preserve">ПОСТАНОВЛЕНИЕ </w:t>
      </w:r>
    </w:p>
    <w:p w:rsidR="004F1F73" w:rsidRPr="001511B8" w:rsidRDefault="004F1F73" w:rsidP="004F1F73">
      <w:pPr>
        <w:pStyle w:val="a6"/>
        <w:rPr>
          <w:b/>
          <w:sz w:val="24"/>
          <w:szCs w:val="24"/>
        </w:rPr>
      </w:pPr>
      <w:r w:rsidRPr="001511B8">
        <w:rPr>
          <w:b/>
          <w:sz w:val="24"/>
          <w:szCs w:val="24"/>
        </w:rPr>
        <w:t xml:space="preserve"> администрации сельского поселения «ПАЖГА»</w:t>
      </w:r>
    </w:p>
    <w:p w:rsidR="004F1F73" w:rsidRPr="001511B8" w:rsidRDefault="004F1F73" w:rsidP="004F1F73">
      <w:pPr>
        <w:pStyle w:val="a6"/>
        <w:rPr>
          <w:b/>
          <w:sz w:val="24"/>
          <w:szCs w:val="24"/>
        </w:rPr>
      </w:pPr>
      <w:r w:rsidRPr="001511B8">
        <w:rPr>
          <w:b/>
          <w:sz w:val="24"/>
          <w:szCs w:val="24"/>
        </w:rPr>
        <w:t>____________________________________________________</w:t>
      </w:r>
    </w:p>
    <w:p w:rsidR="004F1F73" w:rsidRPr="001511B8" w:rsidRDefault="004F1F73" w:rsidP="004F1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 xml:space="preserve">«ПАДЖГА» сикт овмöдчöминса администрациялöн </w:t>
      </w:r>
    </w:p>
    <w:p w:rsidR="004F1F73" w:rsidRPr="001511B8" w:rsidRDefault="004F1F73" w:rsidP="004F1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1B8">
        <w:rPr>
          <w:rFonts w:ascii="Times New Roman" w:hAnsi="Times New Roman" w:cs="Times New Roman"/>
          <w:b/>
          <w:sz w:val="24"/>
          <w:szCs w:val="24"/>
        </w:rPr>
        <w:t>ШУÖМ</w:t>
      </w:r>
      <w:proofErr w:type="gramEnd"/>
    </w:p>
    <w:p w:rsidR="006F768D" w:rsidRPr="001511B8" w:rsidRDefault="00DF631E" w:rsidP="00D551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от </w:t>
      </w:r>
      <w:r w:rsidR="00B558EC" w:rsidRPr="001511B8">
        <w:rPr>
          <w:rFonts w:ascii="Times New Roman" w:hAnsi="Times New Roman" w:cs="Times New Roman"/>
          <w:sz w:val="24"/>
          <w:szCs w:val="24"/>
        </w:rPr>
        <w:t>2</w:t>
      </w:r>
      <w:r w:rsidR="001511B8" w:rsidRPr="001511B8">
        <w:rPr>
          <w:rFonts w:ascii="Times New Roman" w:hAnsi="Times New Roman" w:cs="Times New Roman"/>
          <w:sz w:val="24"/>
          <w:szCs w:val="24"/>
        </w:rPr>
        <w:t>0</w:t>
      </w:r>
      <w:r w:rsidR="00EF3D8F" w:rsidRPr="001511B8">
        <w:rPr>
          <w:rFonts w:ascii="Times New Roman" w:hAnsi="Times New Roman" w:cs="Times New Roman"/>
          <w:sz w:val="24"/>
          <w:szCs w:val="24"/>
        </w:rPr>
        <w:t xml:space="preserve"> </w:t>
      </w:r>
      <w:r w:rsidR="001511B8" w:rsidRPr="001511B8">
        <w:rPr>
          <w:rFonts w:ascii="Times New Roman" w:hAnsi="Times New Roman" w:cs="Times New Roman"/>
          <w:sz w:val="24"/>
          <w:szCs w:val="24"/>
        </w:rPr>
        <w:t>февраля</w:t>
      </w:r>
      <w:r w:rsidRPr="001511B8">
        <w:rPr>
          <w:rFonts w:ascii="Times New Roman" w:hAnsi="Times New Roman" w:cs="Times New Roman"/>
          <w:sz w:val="24"/>
          <w:szCs w:val="24"/>
        </w:rPr>
        <w:t xml:space="preserve"> 201</w:t>
      </w:r>
      <w:r w:rsidR="001511B8" w:rsidRPr="001511B8">
        <w:rPr>
          <w:rFonts w:ascii="Times New Roman" w:hAnsi="Times New Roman" w:cs="Times New Roman"/>
          <w:sz w:val="24"/>
          <w:szCs w:val="24"/>
        </w:rPr>
        <w:t>9</w:t>
      </w:r>
      <w:r w:rsidRPr="001511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1B64" w:rsidRPr="0015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511B8" w:rsidRPr="001511B8">
        <w:rPr>
          <w:rFonts w:ascii="Times New Roman" w:hAnsi="Times New Roman" w:cs="Times New Roman"/>
          <w:sz w:val="24"/>
          <w:szCs w:val="24"/>
        </w:rPr>
        <w:t xml:space="preserve">№ </w:t>
      </w:r>
      <w:r w:rsidR="00FB5426">
        <w:rPr>
          <w:rFonts w:ascii="Times New Roman" w:hAnsi="Times New Roman" w:cs="Times New Roman"/>
          <w:sz w:val="24"/>
          <w:szCs w:val="24"/>
        </w:rPr>
        <w:t>22</w:t>
      </w:r>
      <w:r w:rsidR="006F768D" w:rsidRPr="001511B8">
        <w:rPr>
          <w:rFonts w:ascii="Times New Roman" w:hAnsi="Times New Roman" w:cs="Times New Roman"/>
          <w:sz w:val="24"/>
          <w:szCs w:val="24"/>
        </w:rPr>
        <w:t>/</w:t>
      </w:r>
      <w:r w:rsidR="001511B8" w:rsidRPr="001511B8">
        <w:rPr>
          <w:rFonts w:ascii="Times New Roman" w:hAnsi="Times New Roman" w:cs="Times New Roman"/>
          <w:sz w:val="24"/>
          <w:szCs w:val="24"/>
        </w:rPr>
        <w:t>02</w:t>
      </w:r>
    </w:p>
    <w:p w:rsidR="001511B8" w:rsidRPr="001511B8" w:rsidRDefault="001511B8" w:rsidP="0099178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9" w:rsidRDefault="00991789" w:rsidP="00FB54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1511B8">
        <w:rPr>
          <w:rFonts w:ascii="Times New Roman" w:hAnsi="Times New Roman" w:cs="Times New Roman"/>
          <w:b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B5426" w:rsidRPr="00FB5426" w:rsidRDefault="00FB5426" w:rsidP="00FB5426">
      <w:pPr>
        <w:pStyle w:val="aa"/>
        <w:rPr>
          <w:lang w:eastAsia="ru-RU"/>
        </w:rPr>
      </w:pPr>
    </w:p>
    <w:p w:rsidR="001511B8" w:rsidRPr="001511B8" w:rsidRDefault="001511B8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991789" w:rsidRPr="001511B8">
        <w:rPr>
          <w:rFonts w:ascii="Times New Roman" w:hAnsi="Times New Roman" w:cs="Times New Roman"/>
          <w:sz w:val="24"/>
          <w:szCs w:val="24"/>
        </w:rPr>
        <w:t>Руководствуясь Федеральным закон</w:t>
      </w:r>
      <w:hyperlink r:id="rId7" w:history="1">
        <w:r w:rsidR="00991789" w:rsidRPr="001511B8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991789" w:rsidRPr="001511B8">
        <w:rPr>
          <w:rFonts w:ascii="Times New Roman" w:hAnsi="Times New Roman" w:cs="Times New Roman"/>
          <w:sz w:val="24"/>
          <w:szCs w:val="24"/>
        </w:rPr>
        <w:t xml:space="preserve"> от 24.07.2007 г. №209-ФЗ «О развитии малого и среднего предпринимательства в Российской Федерации», пунктом 28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991789" w:rsidRPr="001511B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991789" w:rsidRPr="001511B8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пунктом 13 части 1, пунктом 4 части 3 статьи 19 Федерального закона от 26 июля 2006 года №135-ФЗ «О защите</w:t>
      </w:r>
      <w:proofErr w:type="gramEnd"/>
      <w:r w:rsidR="00991789" w:rsidRPr="001511B8">
        <w:rPr>
          <w:rFonts w:ascii="Times New Roman" w:hAnsi="Times New Roman" w:cs="Times New Roman"/>
          <w:sz w:val="24"/>
          <w:szCs w:val="24"/>
        </w:rPr>
        <w:t xml:space="preserve"> конкуренции», Уставом муниципального образования сельского поселения «</w:t>
      </w:r>
      <w:r w:rsidRPr="001511B8">
        <w:rPr>
          <w:rFonts w:ascii="Times New Roman" w:hAnsi="Times New Roman" w:cs="Times New Roman"/>
          <w:sz w:val="24"/>
          <w:szCs w:val="24"/>
        </w:rPr>
        <w:t>Пажга</w:t>
      </w:r>
      <w:r w:rsidR="00FB5426">
        <w:rPr>
          <w:rFonts w:ascii="Times New Roman" w:hAnsi="Times New Roman" w:cs="Times New Roman"/>
          <w:sz w:val="24"/>
          <w:szCs w:val="24"/>
        </w:rPr>
        <w:t xml:space="preserve">» </w:t>
      </w:r>
      <w:r w:rsidR="00991789" w:rsidRPr="001511B8">
        <w:rPr>
          <w:rFonts w:ascii="Times New Roman" w:hAnsi="Times New Roman" w:cs="Times New Roman"/>
          <w:sz w:val="24"/>
          <w:szCs w:val="24"/>
        </w:rPr>
        <w:t>и в целях поддержки и развития малого и среднего предпринимательства на территории сельского поселения «</w:t>
      </w:r>
      <w:r w:rsidRPr="001511B8">
        <w:rPr>
          <w:rFonts w:ascii="Times New Roman" w:hAnsi="Times New Roman" w:cs="Times New Roman"/>
          <w:sz w:val="24"/>
          <w:szCs w:val="24"/>
        </w:rPr>
        <w:t>Пажга</w:t>
      </w:r>
      <w:r w:rsidR="00991789" w:rsidRPr="001511B8">
        <w:rPr>
          <w:rFonts w:ascii="Times New Roman" w:hAnsi="Times New Roman" w:cs="Times New Roman"/>
          <w:sz w:val="24"/>
          <w:szCs w:val="24"/>
        </w:rPr>
        <w:t>»,</w:t>
      </w:r>
      <w:r w:rsidRPr="001511B8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«Пажга» постановляет:</w:t>
      </w:r>
      <w:r w:rsidR="00991789" w:rsidRPr="00151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89" w:rsidRPr="001511B8" w:rsidRDefault="001511B8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1. </w:t>
      </w:r>
      <w:r w:rsidR="00991789" w:rsidRPr="001511B8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991789" w:rsidRPr="001511B8" w:rsidRDefault="00991789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1.1. Порядок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1511B8">
        <w:rPr>
          <w:rFonts w:ascii="Times New Roman" w:hAnsi="Times New Roman" w:cs="Times New Roman"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</w:t>
      </w:r>
      <w:r w:rsidR="00FB5426">
        <w:rPr>
          <w:rFonts w:ascii="Times New Roman" w:hAnsi="Times New Roman" w:cs="Times New Roman"/>
          <w:sz w:val="24"/>
          <w:szCs w:val="24"/>
        </w:rPr>
        <w:t xml:space="preserve"> </w:t>
      </w:r>
      <w:r w:rsidRPr="001511B8">
        <w:rPr>
          <w:rFonts w:ascii="Times New Roman" w:hAnsi="Times New Roman" w:cs="Times New Roman"/>
          <w:sz w:val="24"/>
          <w:szCs w:val="24"/>
        </w:rPr>
        <w:t>Перечень) согласно приложению № 1.</w:t>
      </w:r>
    </w:p>
    <w:p w:rsidR="00991789" w:rsidRPr="001511B8" w:rsidRDefault="00991789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1.2. Форму Перечня согласно приложению № 2.</w:t>
      </w:r>
    </w:p>
    <w:p w:rsidR="001511B8" w:rsidRPr="001511B8" w:rsidRDefault="00FB5426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1B8" w:rsidRPr="001511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11B8" w:rsidRPr="001511B8">
        <w:rPr>
          <w:rFonts w:ascii="Times New Roman" w:hAnsi="Times New Roman" w:cs="Times New Roman"/>
          <w:sz w:val="24"/>
          <w:szCs w:val="24"/>
        </w:rPr>
        <w:t>Отменить постановления администрации сельского поселения «Пажга» от 18.12.2015 года № 156/12 «О порядке формирования, ведения, обязательного опубликования перечня имущества сельского поселения «Пажга» свободного от прав третьих лиц», от 28.04.2017 года № 74/04 «О внесении изменений в постановление администрации от 18.12.2015 года № 156/12 «О порядке формирования, ведения, обязательного опубликования перечня имущества сельского поселения «Пажга» свободного от прав третьих лиц», от</w:t>
      </w:r>
      <w:proofErr w:type="gramEnd"/>
      <w:r w:rsidR="001511B8" w:rsidRPr="001511B8">
        <w:rPr>
          <w:rFonts w:ascii="Times New Roman" w:hAnsi="Times New Roman" w:cs="Times New Roman"/>
          <w:sz w:val="24"/>
          <w:szCs w:val="24"/>
        </w:rPr>
        <w:t xml:space="preserve"> 22.11.2018 года № 123/11 ««О внесении изменений в постановление администрации от 18.12.2015 года № 156/12 «О порядке формирования, ведения, обязательного опубликования перечня имущества сельского поселения «Пажга» свободного от прав третьих лиц».  </w:t>
      </w:r>
    </w:p>
    <w:p w:rsidR="00991789" w:rsidRPr="001511B8" w:rsidRDefault="00FB5426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1789" w:rsidRPr="001511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789" w:rsidRPr="001511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91789" w:rsidRPr="001511B8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1511B8" w:rsidRPr="001511B8">
        <w:rPr>
          <w:rFonts w:ascii="Times New Roman" w:hAnsi="Times New Roman" w:cs="Times New Roman"/>
          <w:sz w:val="24"/>
          <w:szCs w:val="24"/>
        </w:rPr>
        <w:t xml:space="preserve">настоящего постановления оставляю за собой.  </w:t>
      </w:r>
    </w:p>
    <w:p w:rsidR="001511B8" w:rsidRPr="001511B8" w:rsidRDefault="00FB5426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11B8" w:rsidRPr="001511B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подлежит обнародованию в установленных Уставом местах.</w:t>
      </w:r>
    </w:p>
    <w:p w:rsidR="00991789" w:rsidRPr="001511B8" w:rsidRDefault="001511B8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89" w:rsidRPr="001511B8" w:rsidRDefault="00991789" w:rsidP="001511B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1511B8" w:rsidRPr="00FB5426" w:rsidRDefault="00991789" w:rsidP="00FB542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1511B8" w:rsidRPr="001511B8">
        <w:rPr>
          <w:rFonts w:ascii="Times New Roman" w:hAnsi="Times New Roman" w:cs="Times New Roman"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sz w:val="24"/>
          <w:szCs w:val="24"/>
        </w:rPr>
        <w:t>»</w:t>
      </w:r>
      <w:r w:rsidRPr="001511B8">
        <w:rPr>
          <w:rFonts w:ascii="Times New Roman" w:hAnsi="Times New Roman" w:cs="Times New Roman"/>
          <w:sz w:val="24"/>
          <w:szCs w:val="24"/>
        </w:rPr>
        <w:tab/>
      </w:r>
      <w:r w:rsidRPr="001511B8">
        <w:rPr>
          <w:rFonts w:ascii="Times New Roman" w:hAnsi="Times New Roman" w:cs="Times New Roman"/>
          <w:sz w:val="24"/>
          <w:szCs w:val="24"/>
        </w:rPr>
        <w:tab/>
      </w:r>
      <w:r w:rsidRPr="001511B8">
        <w:rPr>
          <w:rFonts w:ascii="Times New Roman" w:hAnsi="Times New Roman" w:cs="Times New Roman"/>
          <w:sz w:val="24"/>
          <w:szCs w:val="24"/>
        </w:rPr>
        <w:tab/>
      </w:r>
      <w:r w:rsidRPr="001511B8">
        <w:rPr>
          <w:rFonts w:ascii="Times New Roman" w:hAnsi="Times New Roman" w:cs="Times New Roman"/>
          <w:sz w:val="24"/>
          <w:szCs w:val="24"/>
        </w:rPr>
        <w:tab/>
      </w:r>
      <w:r w:rsidRPr="001511B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511B8" w:rsidRPr="001511B8">
        <w:rPr>
          <w:rFonts w:ascii="Times New Roman" w:hAnsi="Times New Roman" w:cs="Times New Roman"/>
          <w:sz w:val="24"/>
          <w:szCs w:val="24"/>
        </w:rPr>
        <w:t>С</w:t>
      </w:r>
      <w:r w:rsidRPr="001511B8">
        <w:rPr>
          <w:rFonts w:ascii="Times New Roman" w:hAnsi="Times New Roman" w:cs="Times New Roman"/>
          <w:sz w:val="24"/>
          <w:szCs w:val="24"/>
        </w:rPr>
        <w:t>.</w:t>
      </w:r>
      <w:r w:rsidR="001511B8" w:rsidRPr="001511B8">
        <w:rPr>
          <w:rFonts w:ascii="Times New Roman" w:hAnsi="Times New Roman" w:cs="Times New Roman"/>
          <w:sz w:val="24"/>
          <w:szCs w:val="24"/>
        </w:rPr>
        <w:t>В</w:t>
      </w:r>
      <w:r w:rsidRPr="001511B8">
        <w:rPr>
          <w:rFonts w:ascii="Times New Roman" w:hAnsi="Times New Roman" w:cs="Times New Roman"/>
          <w:sz w:val="24"/>
          <w:szCs w:val="24"/>
        </w:rPr>
        <w:t xml:space="preserve">. </w:t>
      </w:r>
      <w:r w:rsidR="001511B8" w:rsidRPr="001511B8">
        <w:rPr>
          <w:rFonts w:ascii="Times New Roman" w:hAnsi="Times New Roman" w:cs="Times New Roman"/>
          <w:sz w:val="24"/>
          <w:szCs w:val="24"/>
        </w:rPr>
        <w:t>Габов</w:t>
      </w:r>
      <w:r w:rsidRPr="00151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1B8" w:rsidRPr="001511B8" w:rsidRDefault="001511B8" w:rsidP="001511B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511B8" w:rsidRPr="001511B8" w:rsidRDefault="001511B8" w:rsidP="001511B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11B8" w:rsidRPr="001511B8" w:rsidRDefault="001511B8" w:rsidP="001511B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511B8" w:rsidRPr="001511B8" w:rsidRDefault="001511B8" w:rsidP="001511B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 </w:t>
      </w:r>
    </w:p>
    <w:p w:rsidR="001511B8" w:rsidRPr="001511B8" w:rsidRDefault="001511B8" w:rsidP="001511B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от 20.02.201</w:t>
      </w:r>
      <w:r w:rsidR="006E12A1">
        <w:rPr>
          <w:rFonts w:ascii="Times New Roman" w:hAnsi="Times New Roman" w:cs="Times New Roman"/>
          <w:sz w:val="24"/>
          <w:szCs w:val="24"/>
        </w:rPr>
        <w:t>9</w:t>
      </w:r>
      <w:r w:rsidRPr="001511B8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B5426">
        <w:rPr>
          <w:rFonts w:ascii="Times New Roman" w:hAnsi="Times New Roman" w:cs="Times New Roman"/>
          <w:sz w:val="24"/>
          <w:szCs w:val="24"/>
        </w:rPr>
        <w:t>22</w:t>
      </w:r>
      <w:r w:rsidRPr="001511B8">
        <w:rPr>
          <w:rFonts w:ascii="Times New Roman" w:hAnsi="Times New Roman" w:cs="Times New Roman"/>
          <w:sz w:val="24"/>
          <w:szCs w:val="24"/>
        </w:rPr>
        <w:t>/</w:t>
      </w:r>
      <w:r w:rsidR="006E12A1">
        <w:rPr>
          <w:rFonts w:ascii="Times New Roman" w:hAnsi="Times New Roman" w:cs="Times New Roman"/>
          <w:sz w:val="24"/>
          <w:szCs w:val="24"/>
        </w:rPr>
        <w:t>02</w:t>
      </w:r>
    </w:p>
    <w:p w:rsidR="001511B8" w:rsidRPr="001511B8" w:rsidRDefault="001511B8" w:rsidP="001511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511B8" w:rsidRPr="001511B8" w:rsidRDefault="001511B8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ПОРЯДОК ФОРМИРОВАНИЯ, ВЕДЕНИЯ, ЕЖЕГОДНОГО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ДОПОЛНЕНИЯ И ОПУБЛИКОВАНИЯ ПЕРЕЧНЯ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СЕЛЬСКОГО ПОСЕЛЕНИЯ «</w:t>
      </w:r>
      <w:r w:rsidR="001511B8" w:rsidRPr="001511B8">
        <w:rPr>
          <w:rFonts w:ascii="Times New Roman" w:hAnsi="Times New Roman" w:cs="Times New Roman"/>
          <w:b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b/>
          <w:sz w:val="24"/>
          <w:szCs w:val="24"/>
        </w:rPr>
        <w:t>»,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1B8">
        <w:rPr>
          <w:rFonts w:ascii="Times New Roman" w:hAnsi="Times New Roman" w:cs="Times New Roman"/>
          <w:b/>
          <w:sz w:val="24"/>
          <w:szCs w:val="24"/>
        </w:rPr>
        <w:t>СВОБОДНОГО</w:t>
      </w:r>
      <w:proofErr w:type="gramEnd"/>
      <w:r w:rsidRPr="001511B8">
        <w:rPr>
          <w:rFonts w:ascii="Times New Roman" w:hAnsi="Times New Roman" w:cs="Times New Roman"/>
          <w:b/>
          <w:sz w:val="24"/>
          <w:szCs w:val="24"/>
        </w:rPr>
        <w:t xml:space="preserve"> ОТ ПРАВ ТРЕТЬИХ ЛИЦ, ПРЕДНАЗНАЧЕННОГО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ДЛЯ ПРЕДОСТАВЛЕНИЯ ВО ВЛАДЕНИЕ И (ИЛИ) ПОЛЬЗОВАНИЕ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 И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ОРГАНИЗАЦИЯМ, ОБРАЗУЮЩИМ ИНФРАСТРУКТУРУ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ПОДДЕРЖКИ СУБЪЕКТОВ МАЛОГО И СРЕДНЕГО</w:t>
      </w:r>
    </w:p>
    <w:p w:rsidR="00991789" w:rsidRPr="001511B8" w:rsidRDefault="00991789" w:rsidP="001511B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991789" w:rsidRPr="001511B8" w:rsidRDefault="00991789" w:rsidP="0099178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91789" w:rsidRPr="001511B8" w:rsidRDefault="00991789" w:rsidP="00D47C8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11B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47C86" w:rsidRPr="001511B8" w:rsidRDefault="00991789" w:rsidP="00D47C86">
      <w:pPr>
        <w:shd w:val="clear" w:color="auto" w:fill="FFFFFF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1B8">
        <w:rPr>
          <w:rFonts w:ascii="Times New Roman" w:hAnsi="Times New Roman" w:cs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1511B8">
        <w:rPr>
          <w:rFonts w:ascii="Times New Roman" w:hAnsi="Times New Roman" w:cs="Times New Roman"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sz w:val="24"/>
          <w:szCs w:val="24"/>
        </w:rPr>
        <w:t>»</w:t>
      </w:r>
      <w:r w:rsidRPr="001511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511B8">
        <w:rPr>
          <w:rFonts w:ascii="Times New Roman" w:hAnsi="Times New Roman" w:cs="Times New Roman"/>
          <w:sz w:val="24"/>
          <w:szCs w:val="24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1511B8">
        <w:rPr>
          <w:rFonts w:ascii="Times New Roman" w:hAnsi="Times New Roman" w:cs="Times New Roman"/>
          <w:sz w:val="24"/>
          <w:szCs w:val="24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991789" w:rsidRPr="001511B8" w:rsidRDefault="00991789" w:rsidP="00D47C86">
      <w:pPr>
        <w:shd w:val="clear" w:color="auto" w:fill="FFFFFF"/>
        <w:ind w:firstLine="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2. Цели создания и основные принципы формирования, ведения, ежегодного дополнения и опубликования Перечня</w:t>
      </w:r>
    </w:p>
    <w:p w:rsidR="00991789" w:rsidRPr="001511B8" w:rsidRDefault="00991789" w:rsidP="00991789">
      <w:pPr>
        <w:shd w:val="clear" w:color="auto" w:fill="FFFFFF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 w:rsidRPr="00BB7484">
        <w:rPr>
          <w:rFonts w:ascii="Times New Roman" w:hAnsi="Times New Roman" w:cs="Times New Roman"/>
          <w:b/>
          <w:sz w:val="24"/>
          <w:szCs w:val="24"/>
        </w:rPr>
        <w:t>2.1.</w:t>
      </w:r>
      <w:r w:rsidRPr="00D4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C86">
        <w:rPr>
          <w:rFonts w:ascii="Times New Roman" w:hAnsi="Times New Roman" w:cs="Times New Roman"/>
          <w:sz w:val="24"/>
          <w:szCs w:val="24"/>
        </w:rPr>
        <w:t xml:space="preserve">Перечень представляет собой реестр объектов муниципального имущества </w:t>
      </w:r>
      <w:r w:rsidRPr="00D47C86">
        <w:rPr>
          <w:rFonts w:ascii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r w:rsidR="001511B8" w:rsidRPr="00D47C86">
        <w:rPr>
          <w:rFonts w:ascii="Times New Roman" w:hAnsi="Times New Roman" w:cs="Times New Roman"/>
          <w:iCs/>
          <w:sz w:val="24"/>
          <w:szCs w:val="24"/>
        </w:rPr>
        <w:t>Пажга</w:t>
      </w:r>
      <w:r w:rsidRPr="00D47C86">
        <w:rPr>
          <w:rFonts w:ascii="Times New Roman" w:hAnsi="Times New Roman" w:cs="Times New Roman"/>
          <w:iCs/>
          <w:sz w:val="24"/>
          <w:szCs w:val="24"/>
        </w:rPr>
        <w:t>»</w:t>
      </w:r>
      <w:r w:rsidRPr="00D47C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C86">
        <w:rPr>
          <w:rFonts w:ascii="Times New Roman" w:hAnsi="Times New Roman" w:cs="Times New Roman"/>
          <w:sz w:val="24"/>
          <w:szCs w:val="24"/>
        </w:rPr>
        <w:t>(далее - объекты учета), свободного от прав третьих (за исключением</w:t>
      </w:r>
      <w:r w:rsidRPr="001511B8">
        <w:rPr>
          <w:rFonts w:ascii="Times New Roman" w:hAnsi="Times New Roman" w:cs="Times New Roman"/>
          <w:sz w:val="24"/>
          <w:szCs w:val="24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Pr="00151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1B8">
        <w:rPr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  субъектов   малого   и   среднего   предпринимательства   в соответствии с Федеральным законом от 22.07.2008 № 159-ФЗ «Об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предпринимательства, и</w:t>
      </w:r>
      <w:proofErr w:type="gramEnd"/>
      <w:r w:rsidRPr="001511B8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</w:t>
      </w:r>
      <w:r w:rsidRPr="001511B8">
        <w:rPr>
          <w:rFonts w:ascii="Times New Roman" w:hAnsi="Times New Roman" w:cs="Times New Roman"/>
          <w:sz w:val="24"/>
          <w:szCs w:val="24"/>
        </w:rPr>
        <w:lastRenderedPageBreak/>
        <w:t>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991789" w:rsidRPr="00BB7484" w:rsidRDefault="00991789" w:rsidP="00991789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B7484">
        <w:rPr>
          <w:rFonts w:ascii="Times New Roman" w:hAnsi="Times New Roman" w:cs="Times New Roman"/>
          <w:b/>
          <w:sz w:val="24"/>
          <w:szCs w:val="24"/>
        </w:rPr>
        <w:t>2.2.</w:t>
      </w:r>
      <w:r w:rsidRPr="00BB7484">
        <w:rPr>
          <w:rFonts w:ascii="Times New Roman" w:hAnsi="Times New Roman" w:cs="Times New Roman"/>
          <w:sz w:val="24"/>
          <w:szCs w:val="24"/>
        </w:rPr>
        <w:t xml:space="preserve"> Формирование Перечня осуществляется в целях:</w:t>
      </w:r>
    </w:p>
    <w:p w:rsidR="00991789" w:rsidRPr="001511B8" w:rsidRDefault="00991789" w:rsidP="00BB7484">
      <w:pPr>
        <w:widowControl w:val="0"/>
        <w:numPr>
          <w:ilvl w:val="0"/>
          <w:numId w:val="3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Предоставления имущества, принадлежащего на праве собственности </w:t>
      </w:r>
      <w:r w:rsidRPr="001511B8">
        <w:rPr>
          <w:rFonts w:ascii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r w:rsidR="001511B8" w:rsidRPr="001511B8">
        <w:rPr>
          <w:rFonts w:ascii="Times New Roman" w:hAnsi="Times New Roman" w:cs="Times New Roman"/>
          <w:iCs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iCs/>
          <w:sz w:val="24"/>
          <w:szCs w:val="24"/>
        </w:rPr>
        <w:t>»</w:t>
      </w:r>
      <w:r w:rsidRPr="001511B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511B8">
        <w:rPr>
          <w:rFonts w:ascii="Times New Roman" w:hAnsi="Times New Roman" w:cs="Times New Roman"/>
          <w:sz w:val="24"/>
          <w:szCs w:val="24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991789" w:rsidRPr="001511B8" w:rsidRDefault="00991789" w:rsidP="00BB7484">
      <w:pPr>
        <w:widowControl w:val="0"/>
        <w:numPr>
          <w:ilvl w:val="0"/>
          <w:numId w:val="3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Доступности информации об имуществе, принадлежащем на праве собственности </w:t>
      </w:r>
      <w:r w:rsidRPr="001511B8">
        <w:rPr>
          <w:rFonts w:ascii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r w:rsidR="001511B8" w:rsidRPr="001511B8">
        <w:rPr>
          <w:rFonts w:ascii="Times New Roman" w:hAnsi="Times New Roman" w:cs="Times New Roman"/>
          <w:iCs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iCs/>
          <w:sz w:val="24"/>
          <w:szCs w:val="24"/>
        </w:rPr>
        <w:t>»</w:t>
      </w:r>
      <w:r w:rsidRPr="00151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11B8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1511B8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1511B8">
        <w:rPr>
          <w:rFonts w:ascii="Times New Roman" w:hAnsi="Times New Roman" w:cs="Times New Roman"/>
          <w:sz w:val="24"/>
          <w:szCs w:val="24"/>
        </w:rPr>
        <w:t>мущество) и подлежащем предоставлению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субъектам малого и среднего предпринимательства.</w:t>
      </w:r>
    </w:p>
    <w:p w:rsidR="00991789" w:rsidRPr="00BB7484" w:rsidRDefault="00BB7484" w:rsidP="00BB748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1789" w:rsidRPr="00BB7484">
        <w:rPr>
          <w:rFonts w:ascii="Times New Roman" w:hAnsi="Times New Roman" w:cs="Times New Roman"/>
          <w:sz w:val="24"/>
          <w:szCs w:val="24"/>
        </w:rPr>
        <w:t>2.2.3.</w:t>
      </w:r>
      <w:r w:rsidR="00991789" w:rsidRPr="00BB7484">
        <w:rPr>
          <w:rFonts w:ascii="Times New Roman" w:hAnsi="Times New Roman" w:cs="Times New Roman"/>
          <w:sz w:val="24"/>
          <w:szCs w:val="24"/>
        </w:rPr>
        <w:tab/>
        <w:t xml:space="preserve">Реализации полномочий органов местного самоуправления </w:t>
      </w:r>
      <w:r w:rsidR="00991789" w:rsidRPr="00BB7484">
        <w:rPr>
          <w:rFonts w:ascii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r w:rsidR="001511B8" w:rsidRPr="00BB7484">
        <w:rPr>
          <w:rFonts w:ascii="Times New Roman" w:hAnsi="Times New Roman" w:cs="Times New Roman"/>
          <w:iCs/>
          <w:sz w:val="24"/>
          <w:szCs w:val="24"/>
        </w:rPr>
        <w:t>Пажга</w:t>
      </w:r>
      <w:r w:rsidR="00991789" w:rsidRPr="00BB7484">
        <w:rPr>
          <w:rFonts w:ascii="Times New Roman" w:hAnsi="Times New Roman" w:cs="Times New Roman"/>
          <w:iCs/>
          <w:sz w:val="24"/>
          <w:szCs w:val="24"/>
        </w:rPr>
        <w:t>»</w:t>
      </w:r>
      <w:r w:rsidR="00991789" w:rsidRPr="00BB74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789" w:rsidRPr="00BB7484">
        <w:rPr>
          <w:rFonts w:ascii="Times New Roman" w:hAnsi="Times New Roman" w:cs="Times New Roman"/>
          <w:sz w:val="24"/>
          <w:szCs w:val="24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991789" w:rsidRDefault="00BB7484" w:rsidP="00BB7484">
      <w:pPr>
        <w:pStyle w:val="a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789" w:rsidRPr="00BB7484">
        <w:rPr>
          <w:rFonts w:ascii="Times New Roman" w:hAnsi="Times New Roman" w:cs="Times New Roman"/>
          <w:sz w:val="24"/>
          <w:szCs w:val="24"/>
        </w:rPr>
        <w:t>2.2.4.</w:t>
      </w:r>
      <w:r w:rsidR="00991789" w:rsidRPr="00BB7484">
        <w:rPr>
          <w:rFonts w:ascii="Times New Roman" w:hAnsi="Times New Roman" w:cs="Times New Roman"/>
          <w:sz w:val="24"/>
          <w:szCs w:val="24"/>
        </w:rPr>
        <w:tab/>
        <w:t xml:space="preserve">Повышения эффективности управления муниципальным имуществом, находящимся в собственности </w:t>
      </w:r>
      <w:r w:rsidR="00991789" w:rsidRPr="00BB7484">
        <w:rPr>
          <w:rFonts w:ascii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r w:rsidR="001511B8" w:rsidRPr="00BB7484">
        <w:rPr>
          <w:rFonts w:ascii="Times New Roman" w:hAnsi="Times New Roman" w:cs="Times New Roman"/>
          <w:iCs/>
          <w:sz w:val="24"/>
          <w:szCs w:val="24"/>
        </w:rPr>
        <w:t>Пажга</w:t>
      </w:r>
      <w:r w:rsidR="00991789" w:rsidRPr="00BB7484">
        <w:rPr>
          <w:rFonts w:ascii="Times New Roman" w:hAnsi="Times New Roman" w:cs="Times New Roman"/>
          <w:iCs/>
          <w:sz w:val="24"/>
          <w:szCs w:val="24"/>
        </w:rPr>
        <w:t>»</w:t>
      </w:r>
      <w:r w:rsidR="00991789" w:rsidRPr="00BB748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B7484" w:rsidRPr="0053290B" w:rsidRDefault="00BB7484" w:rsidP="00BB7484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1789" w:rsidRPr="00BB7484" w:rsidRDefault="00991789" w:rsidP="00991789">
      <w:pPr>
        <w:shd w:val="clear" w:color="auto" w:fill="FFFFFF"/>
        <w:tabs>
          <w:tab w:val="left" w:pos="1522"/>
        </w:tabs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2.3.</w:t>
      </w:r>
      <w:r w:rsidRPr="001511B8">
        <w:rPr>
          <w:rFonts w:ascii="Times New Roman" w:hAnsi="Times New Roman" w:cs="Times New Roman"/>
          <w:b/>
          <w:sz w:val="24"/>
          <w:szCs w:val="24"/>
        </w:rPr>
        <w:tab/>
      </w:r>
      <w:r w:rsidRPr="00BB7484">
        <w:rPr>
          <w:rFonts w:ascii="Times New Roman" w:hAnsi="Times New Roman" w:cs="Times New Roman"/>
          <w:sz w:val="24"/>
          <w:szCs w:val="24"/>
        </w:rPr>
        <w:t>Формирование и ведение Перечня основывается на следующих</w:t>
      </w:r>
      <w:r w:rsidRPr="00BB7484">
        <w:rPr>
          <w:rFonts w:ascii="Times New Roman" w:hAnsi="Times New Roman" w:cs="Times New Roman"/>
          <w:sz w:val="24"/>
          <w:szCs w:val="24"/>
        </w:rPr>
        <w:br/>
        <w:t>основных принципах:</w:t>
      </w:r>
    </w:p>
    <w:p w:rsidR="00991789" w:rsidRPr="00BB7484" w:rsidRDefault="00BB7484" w:rsidP="00BB74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789" w:rsidRPr="00BB7484">
        <w:rPr>
          <w:rFonts w:ascii="Times New Roman" w:hAnsi="Times New Roman" w:cs="Times New Roman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991789" w:rsidRPr="00BB7484" w:rsidRDefault="00BB7484" w:rsidP="00BB74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2.3.2. </w:t>
      </w:r>
      <w:r w:rsidR="00991789" w:rsidRPr="00BB7484">
        <w:rPr>
          <w:rFonts w:ascii="Times New Roman" w:hAnsi="Times New Roman" w:cs="Times New Roman"/>
          <w:sz w:val="24"/>
          <w:szCs w:val="24"/>
        </w:rPr>
        <w:t>Открытость и доступность сведений об имуществе в Перечне.</w:t>
      </w:r>
    </w:p>
    <w:p w:rsidR="00936B64" w:rsidRPr="00BB7484" w:rsidRDefault="00BB7484" w:rsidP="00BB74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5426">
        <w:rPr>
          <w:rFonts w:ascii="Times New Roman" w:hAnsi="Times New Roman" w:cs="Times New Roman"/>
          <w:sz w:val="24"/>
          <w:szCs w:val="24"/>
        </w:rPr>
        <w:t xml:space="preserve">2.3.3. </w:t>
      </w:r>
      <w:r w:rsidR="00FB5426" w:rsidRPr="00FB5426">
        <w:rPr>
          <w:rFonts w:ascii="Times New Roman" w:hAnsi="Times New Roman" w:cs="Times New Roman"/>
          <w:sz w:val="24"/>
          <w:szCs w:val="24"/>
        </w:rPr>
        <w:t xml:space="preserve"> </w:t>
      </w:r>
      <w:r w:rsidR="00936B64" w:rsidRPr="00FB5426">
        <w:rPr>
          <w:rFonts w:ascii="Times New Roman" w:hAnsi="Times New Roman" w:cs="Times New Roman"/>
          <w:sz w:val="24"/>
          <w:szCs w:val="24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образования муниципального района «Сыктывдинский» по обеспечению взаимодействия Министерства Республики Коми имущественных и земельных отношений и органов местного самоуправления по вопросам оказания имущественной поддержки субъектам малого и среднего предпринимательства.</w:t>
      </w:r>
    </w:p>
    <w:p w:rsidR="00991789" w:rsidRDefault="00BB7484" w:rsidP="00BB74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2.3.4. </w:t>
      </w:r>
      <w:r w:rsidR="00991789" w:rsidRPr="00BB7484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B7484" w:rsidRPr="00BB7484" w:rsidRDefault="00BB7484" w:rsidP="00BB74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789" w:rsidRPr="00BB7484" w:rsidRDefault="00991789" w:rsidP="00991789">
      <w:pPr>
        <w:shd w:val="clear" w:color="auto" w:fill="FFFFFF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BB7484">
        <w:rPr>
          <w:rFonts w:ascii="Times New Roman" w:hAnsi="Times New Roman" w:cs="Times New Roman"/>
          <w:sz w:val="24"/>
          <w:szCs w:val="24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991789" w:rsidRPr="001511B8" w:rsidRDefault="00991789" w:rsidP="00BB7484">
      <w:pPr>
        <w:shd w:val="clear" w:color="auto" w:fill="FFFFFF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1B8">
        <w:rPr>
          <w:rFonts w:ascii="Times New Roman" w:hAnsi="Times New Roman" w:cs="Times New Roman"/>
          <w:sz w:val="24"/>
          <w:szCs w:val="24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 муниципальной собственности и арендуемого субъектами малого и  среднего предпринимательства, и о внесении изменений в отдельные законодательные </w:t>
      </w:r>
      <w:r w:rsidRPr="001511B8">
        <w:rPr>
          <w:rFonts w:ascii="Times New Roman" w:hAnsi="Times New Roman" w:cs="Times New Roman"/>
          <w:sz w:val="24"/>
          <w:szCs w:val="24"/>
        </w:rPr>
        <w:lastRenderedPageBreak/>
        <w:t>акты Российской Федерации» и в случаях, указанных в подпунктах</w:t>
      </w:r>
      <w:proofErr w:type="gramEnd"/>
      <w:r w:rsidRPr="001511B8">
        <w:rPr>
          <w:rFonts w:ascii="Times New Roman" w:hAnsi="Times New Roman" w:cs="Times New Roman"/>
          <w:sz w:val="24"/>
          <w:szCs w:val="24"/>
        </w:rPr>
        <w:t xml:space="preserve"> 6, 8 и 9 пункта 2 статьи 3</w:t>
      </w:r>
      <w:r w:rsidR="00BB7484">
        <w:rPr>
          <w:rFonts w:ascii="Times New Roman" w:hAnsi="Times New Roman" w:cs="Times New Roman"/>
          <w:sz w:val="24"/>
          <w:szCs w:val="24"/>
        </w:rPr>
        <w:t>93</w:t>
      </w:r>
      <w:r w:rsidRPr="001511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11B8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Федерации. </w:t>
      </w:r>
      <w:proofErr w:type="gramStart"/>
      <w:r w:rsidRPr="001511B8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1511B8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1511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511B8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конкуренции».</w:t>
      </w:r>
    </w:p>
    <w:p w:rsidR="00991789" w:rsidRPr="001511B8" w:rsidRDefault="00991789" w:rsidP="00BB748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3. Формирование, ведение и ежегодное дополнение Перечня</w:t>
      </w:r>
    </w:p>
    <w:p w:rsidR="00991789" w:rsidRPr="00D5620D" w:rsidRDefault="00D5620D" w:rsidP="00D5620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1789" w:rsidRPr="00D5620D">
        <w:rPr>
          <w:rFonts w:ascii="Times New Roman" w:hAnsi="Times New Roman" w:cs="Times New Roman"/>
          <w:b/>
          <w:sz w:val="24"/>
          <w:szCs w:val="24"/>
        </w:rPr>
        <w:t>3.1.</w:t>
      </w:r>
      <w:r w:rsidR="00991789" w:rsidRPr="00D5620D">
        <w:rPr>
          <w:rFonts w:ascii="Times New Roman" w:hAnsi="Times New Roman" w:cs="Times New Roman"/>
          <w:sz w:val="24"/>
          <w:szCs w:val="24"/>
        </w:rPr>
        <w:tab/>
        <w:t>Перечень, изменения и ежегодное дополнение в него утверждаются</w:t>
      </w:r>
      <w:r w:rsidR="00991789" w:rsidRPr="00D5620D">
        <w:rPr>
          <w:rFonts w:ascii="Times New Roman" w:hAnsi="Times New Roman" w:cs="Times New Roman"/>
          <w:sz w:val="24"/>
          <w:szCs w:val="24"/>
        </w:rPr>
        <w:br/>
        <w:t>постановлением администрации сельского поселения «</w:t>
      </w:r>
      <w:r w:rsidR="001511B8" w:rsidRPr="00D5620D">
        <w:rPr>
          <w:rFonts w:ascii="Times New Roman" w:hAnsi="Times New Roman" w:cs="Times New Roman"/>
          <w:sz w:val="24"/>
          <w:szCs w:val="24"/>
        </w:rPr>
        <w:t>Пажга</w:t>
      </w:r>
      <w:r w:rsidR="00991789" w:rsidRPr="00D5620D">
        <w:rPr>
          <w:rFonts w:ascii="Times New Roman" w:hAnsi="Times New Roman" w:cs="Times New Roman"/>
          <w:sz w:val="24"/>
          <w:szCs w:val="24"/>
        </w:rPr>
        <w:t>».</w:t>
      </w:r>
    </w:p>
    <w:p w:rsidR="00991789" w:rsidRPr="00D5620D" w:rsidRDefault="00D5620D" w:rsidP="00D5620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991789" w:rsidRPr="00D5620D">
        <w:rPr>
          <w:rFonts w:ascii="Times New Roman" w:hAnsi="Times New Roman" w:cs="Times New Roman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991789" w:rsidRPr="00D5620D" w:rsidRDefault="00D5620D" w:rsidP="00D5620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991789" w:rsidRPr="00D5620D">
        <w:rPr>
          <w:rFonts w:ascii="Times New Roman" w:hAnsi="Times New Roman" w:cs="Times New Roman"/>
          <w:sz w:val="24"/>
          <w:szCs w:val="24"/>
        </w:rPr>
        <w:t>Ведение Перечня осуществляется администрацией сельского поселения  в электронной форме.</w:t>
      </w:r>
    </w:p>
    <w:p w:rsidR="00A55BE3" w:rsidRPr="00D5620D" w:rsidRDefault="00D5620D" w:rsidP="00D5620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4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5BE3" w:rsidRPr="00FB5426">
        <w:rPr>
          <w:rFonts w:ascii="Times New Roman" w:hAnsi="Times New Roman" w:cs="Times New Roman"/>
          <w:b/>
          <w:sz w:val="24"/>
          <w:szCs w:val="24"/>
        </w:rPr>
        <w:t>3.4.</w:t>
      </w:r>
      <w:r w:rsidR="00A55BE3" w:rsidRPr="00FB5426">
        <w:rPr>
          <w:rFonts w:ascii="Times New Roman" w:hAnsi="Times New Roman" w:cs="Times New Roman"/>
          <w:sz w:val="24"/>
          <w:szCs w:val="24"/>
        </w:rPr>
        <w:t xml:space="preserve"> Сведения об утвержденном Перечне, а также об изменениях, дополнениях, внесенных в Перечень, представляются администрацией сельского поселения «Пажга» в администрацию муниципального образования муниципального района «Сыктывдинский».</w:t>
      </w:r>
    </w:p>
    <w:p w:rsidR="00991789" w:rsidRPr="00D5620D" w:rsidRDefault="000D278F" w:rsidP="00D5620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991789" w:rsidRPr="00D5620D">
        <w:rPr>
          <w:rFonts w:ascii="Times New Roman" w:hAnsi="Times New Roman" w:cs="Times New Roman"/>
          <w:sz w:val="24"/>
          <w:szCs w:val="24"/>
        </w:rPr>
        <w:t>В перечень вносятся сведения об имуществе, соответствующем следующим критериям: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3.5.2. </w:t>
      </w:r>
      <w:r w:rsidR="00991789" w:rsidRPr="000D278F">
        <w:rPr>
          <w:rFonts w:ascii="Times New Roman" w:hAnsi="Times New Roman" w:cs="Times New Roman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3.5.3. </w:t>
      </w:r>
      <w:r w:rsidR="00991789" w:rsidRPr="000D278F">
        <w:rPr>
          <w:rFonts w:ascii="Times New Roman" w:hAnsi="Times New Roman" w:cs="Times New Roman"/>
          <w:sz w:val="24"/>
          <w:szCs w:val="24"/>
        </w:rPr>
        <w:t>Имущество не является объектом религиозного назначения.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3.5.4. </w:t>
      </w:r>
      <w:r w:rsidR="00991789" w:rsidRPr="000D278F">
        <w:rPr>
          <w:rFonts w:ascii="Times New Roman" w:hAnsi="Times New Roman" w:cs="Times New Roman"/>
          <w:sz w:val="24"/>
          <w:szCs w:val="24"/>
        </w:rPr>
        <w:t>Имущество не является объектом незавершенного строительства (за исключением случаев, когда в отношении объектов незавершенного строительства установлен особый порядок распоряжения).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3.5.5.</w:t>
      </w:r>
      <w:r w:rsidR="00991789" w:rsidRPr="000D278F">
        <w:rPr>
          <w:rFonts w:ascii="Times New Roman" w:hAnsi="Times New Roman" w:cs="Times New Roman"/>
          <w:sz w:val="24"/>
          <w:szCs w:val="24"/>
        </w:rPr>
        <w:tab/>
        <w:t xml:space="preserve">В отношении имущества </w:t>
      </w:r>
      <w:r w:rsidR="00991789" w:rsidRPr="000D278F">
        <w:rPr>
          <w:rFonts w:ascii="Times New Roman" w:hAnsi="Times New Roman" w:cs="Times New Roman"/>
          <w:iCs/>
          <w:sz w:val="24"/>
          <w:szCs w:val="24"/>
        </w:rPr>
        <w:t>муниципального образования сельского поселения «</w:t>
      </w:r>
      <w:r w:rsidR="001511B8" w:rsidRPr="000D278F">
        <w:rPr>
          <w:rFonts w:ascii="Times New Roman" w:hAnsi="Times New Roman" w:cs="Times New Roman"/>
          <w:iCs/>
          <w:sz w:val="24"/>
          <w:szCs w:val="24"/>
        </w:rPr>
        <w:t>Пажга</w:t>
      </w:r>
      <w:r w:rsidR="00991789" w:rsidRPr="000D278F">
        <w:rPr>
          <w:rFonts w:ascii="Times New Roman" w:hAnsi="Times New Roman" w:cs="Times New Roman"/>
          <w:iCs/>
          <w:sz w:val="24"/>
          <w:szCs w:val="24"/>
        </w:rPr>
        <w:t>»</w:t>
      </w:r>
      <w:r w:rsidR="00991789" w:rsidRPr="000D278F">
        <w:rPr>
          <w:rFonts w:ascii="Times New Roman" w:hAnsi="Times New Roman" w:cs="Times New Roman"/>
          <w:sz w:val="24"/>
          <w:szCs w:val="24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3.5.6. </w:t>
      </w:r>
      <w:r w:rsidR="00991789" w:rsidRPr="000D278F">
        <w:rPr>
          <w:rFonts w:ascii="Times New Roman" w:hAnsi="Times New Roman" w:cs="Times New Roman"/>
          <w:sz w:val="24"/>
          <w:szCs w:val="24"/>
        </w:rPr>
        <w:t>Имущество не признано аварийным и подлежащим сносу.</w:t>
      </w:r>
    </w:p>
    <w:p w:rsidR="00991789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3.5.7. </w:t>
      </w:r>
      <w:r w:rsidR="00991789" w:rsidRPr="000D278F">
        <w:rPr>
          <w:rFonts w:ascii="Times New Roman" w:hAnsi="Times New Roman" w:cs="Times New Roman"/>
          <w:sz w:val="24"/>
          <w:szCs w:val="24"/>
        </w:rPr>
        <w:t>Имущество не относится к жилому фонду.</w:t>
      </w:r>
    </w:p>
    <w:p w:rsidR="00FB5426" w:rsidRDefault="00FB5426" w:rsidP="00FB5426">
      <w:pPr>
        <w:shd w:val="clear" w:color="auto" w:fill="FFFFFF"/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1789" w:rsidRPr="000D278F" w:rsidRDefault="00FB5426" w:rsidP="00FB5426">
      <w:pPr>
        <w:shd w:val="clear" w:color="auto" w:fill="FFFFFF"/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789" w:rsidRPr="001511B8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789" w:rsidRPr="000D278F">
        <w:rPr>
          <w:rFonts w:ascii="Times New Roman" w:hAnsi="Times New Roman" w:cs="Times New Roman"/>
          <w:sz w:val="24"/>
          <w:szCs w:val="24"/>
        </w:rPr>
        <w:t>Виды имущества, включаемые в Перечень:</w:t>
      </w:r>
    </w:p>
    <w:p w:rsidR="00991789" w:rsidRPr="000D278F" w:rsidRDefault="000D278F" w:rsidP="000D278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3.6.1.</w:t>
      </w:r>
      <w:r w:rsidR="00991789" w:rsidRPr="000D278F">
        <w:rPr>
          <w:rFonts w:ascii="Times New Roman" w:hAnsi="Times New Roman" w:cs="Times New Roman"/>
          <w:sz w:val="24"/>
          <w:szCs w:val="24"/>
        </w:rPr>
        <w:tab/>
        <w:t>Оборудование, машины, механизмы, установки, транспортные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>средства, инвентарь, инструменты, пригодные к эксплуатации по назначению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>с учетом их технического состояния и морального износа.</w:t>
      </w:r>
    </w:p>
    <w:p w:rsidR="00991789" w:rsidRPr="000D278F" w:rsidRDefault="000D278F" w:rsidP="000D278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3.6.2.</w:t>
      </w:r>
      <w:r w:rsidR="00991789" w:rsidRPr="000D278F">
        <w:rPr>
          <w:rFonts w:ascii="Times New Roman" w:hAnsi="Times New Roman" w:cs="Times New Roman"/>
          <w:sz w:val="24"/>
          <w:szCs w:val="24"/>
        </w:rPr>
        <w:tab/>
        <w:t>Объекты недвижимого имущества, подключенные к сетям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>инженерно-технического обеспечения (или готовые для подключения) и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>имеющие подъездные пути.</w:t>
      </w:r>
    </w:p>
    <w:p w:rsidR="00991789" w:rsidRPr="000D278F" w:rsidRDefault="000D278F" w:rsidP="000D278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3.6.3.</w:t>
      </w:r>
      <w:r w:rsidR="00991789" w:rsidRPr="000D278F">
        <w:rPr>
          <w:rFonts w:ascii="Times New Roman" w:hAnsi="Times New Roman" w:cs="Times New Roman"/>
          <w:sz w:val="24"/>
          <w:szCs w:val="24"/>
        </w:rPr>
        <w:tab/>
        <w:t>Объекты недвижимого имущества, планируемые к использованию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>под административные, торговые, офисные, производственные и иные цели.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3.6.4.</w:t>
      </w:r>
      <w:r w:rsidR="00991789" w:rsidRPr="000D278F">
        <w:rPr>
          <w:rFonts w:ascii="Times New Roman" w:hAnsi="Times New Roman" w:cs="Times New Roman"/>
          <w:sz w:val="24"/>
          <w:szCs w:val="24"/>
        </w:rPr>
        <w:tab/>
        <w:t>Земельные участки, в том числе из состава земель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>сельскохозяйственного назначения, а также земельные участки,</w:t>
      </w:r>
      <w:r w:rsidR="00991789" w:rsidRPr="000D278F">
        <w:rPr>
          <w:rFonts w:ascii="Times New Roman" w:hAnsi="Times New Roman" w:cs="Times New Roman"/>
          <w:sz w:val="24"/>
          <w:szCs w:val="24"/>
        </w:rPr>
        <w:br/>
        <w:t xml:space="preserve">государственная собственность на которые не разграничена </w:t>
      </w:r>
      <w:r w:rsidR="00991789" w:rsidRPr="000D278F">
        <w:rPr>
          <w:rStyle w:val="blk"/>
          <w:rFonts w:ascii="Times New Roman" w:hAnsi="Times New Roman" w:cs="Times New Roman"/>
          <w:sz w:val="24"/>
          <w:szCs w:val="24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Перечень не включаются земельные участки, предусмотренные </w:t>
      </w:r>
      <w:hyperlink r:id="rId8" w:anchor="dst1601" w:history="1">
        <w:r w:rsidR="00991789" w:rsidRPr="000D278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подпунктами 1</w:t>
        </w:r>
      </w:hyperlink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9" w:anchor="dst630" w:history="1">
        <w:r w:rsidR="00991789" w:rsidRPr="000D278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</w:t>
        </w:r>
      </w:hyperlink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anchor="dst633" w:history="1">
        <w:r w:rsidR="00991789" w:rsidRPr="000D278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13</w:t>
        </w:r>
      </w:hyperlink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1" w:anchor="dst635" w:history="1">
        <w:r w:rsidR="00991789" w:rsidRPr="000D278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15</w:t>
        </w:r>
      </w:hyperlink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638" w:history="1">
        <w:r w:rsidR="00991789" w:rsidRPr="000D278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18</w:t>
        </w:r>
      </w:hyperlink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639" w:history="1">
        <w:r w:rsidR="00991789" w:rsidRPr="000D278F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 пункта 8 статьи 39.11</w:t>
        </w:r>
      </w:hyperlink>
      <w:r w:rsidR="00991789" w:rsidRPr="000D278F">
        <w:rPr>
          <w:rFonts w:ascii="Times New Roman" w:hAnsi="Times New Roman" w:cs="Times New Roman"/>
          <w:sz w:val="24"/>
          <w:szCs w:val="24"/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91789" w:rsidRPr="000D278F" w:rsidRDefault="000D278F" w:rsidP="000D278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789" w:rsidRPr="000D278F">
        <w:rPr>
          <w:rFonts w:ascii="Times New Roman" w:hAnsi="Times New Roman" w:cs="Times New Roman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991789" w:rsidRPr="000D278F" w:rsidRDefault="00991789" w:rsidP="000D278F">
      <w:pPr>
        <w:widowControl w:val="0"/>
        <w:numPr>
          <w:ilvl w:val="0"/>
          <w:numId w:val="8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0D278F">
        <w:rPr>
          <w:rFonts w:ascii="Times New Roman" w:hAnsi="Times New Roman" w:cs="Times New Roman"/>
          <w:sz w:val="24"/>
          <w:szCs w:val="24"/>
        </w:rPr>
        <w:t xml:space="preserve"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</w:t>
      </w:r>
      <w:proofErr w:type="gramStart"/>
      <w:r w:rsidRPr="000D278F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0D278F">
        <w:rPr>
          <w:rFonts w:ascii="Times New Roman" w:hAnsi="Times New Roman" w:cs="Times New Roman"/>
          <w:sz w:val="24"/>
          <w:szCs w:val="24"/>
        </w:rPr>
        <w:t>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991789" w:rsidRDefault="00991789" w:rsidP="000D278F">
      <w:pPr>
        <w:widowControl w:val="0"/>
        <w:numPr>
          <w:ilvl w:val="0"/>
          <w:numId w:val="8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278F">
        <w:rPr>
          <w:rFonts w:ascii="Times New Roman" w:hAnsi="Times New Roman" w:cs="Times New Roman"/>
          <w:sz w:val="24"/>
          <w:szCs w:val="24"/>
        </w:rPr>
        <w:t>Инвестиционные площадки.</w:t>
      </w:r>
    </w:p>
    <w:p w:rsidR="000D278F" w:rsidRPr="000D278F" w:rsidRDefault="000D278F" w:rsidP="000D278F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55BE3" w:rsidRPr="00FB5426" w:rsidRDefault="00FB5426" w:rsidP="00991789">
      <w:p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55BE3">
        <w:rPr>
          <w:rFonts w:ascii="Times New Roman" w:hAnsi="Times New Roman" w:cs="Times New Roman"/>
          <w:sz w:val="24"/>
          <w:szCs w:val="24"/>
        </w:rPr>
        <w:t xml:space="preserve">  </w:t>
      </w:r>
      <w:r w:rsidR="00A55BE3" w:rsidRPr="00FB5426">
        <w:rPr>
          <w:rFonts w:ascii="Times New Roman" w:hAnsi="Times New Roman" w:cs="Times New Roman"/>
          <w:b/>
          <w:sz w:val="24"/>
          <w:szCs w:val="24"/>
        </w:rPr>
        <w:t>3.7.</w:t>
      </w:r>
      <w:r w:rsidR="00A55BE3" w:rsidRPr="00FB5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BE3" w:rsidRPr="00FB5426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нормативно правовым актом администрации сельского поселения «Пажга» </w:t>
      </w:r>
      <w:r w:rsidR="00A55BE3" w:rsidRPr="00FB5426">
        <w:rPr>
          <w:rFonts w:ascii="Times New Roman" w:eastAsia="Calibri" w:hAnsi="Times New Roman" w:cs="Times New Roman"/>
          <w:sz w:val="24"/>
          <w:szCs w:val="24"/>
        </w:rPr>
        <w:t>на основе предложений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 и направляет его на обсуждение в Координационный совет</w:t>
      </w:r>
      <w:proofErr w:type="gramEnd"/>
      <w:r w:rsidR="00A55BE3" w:rsidRPr="00FB5426">
        <w:rPr>
          <w:rFonts w:ascii="Times New Roman" w:eastAsia="Calibri" w:hAnsi="Times New Roman" w:cs="Times New Roman"/>
          <w:sz w:val="24"/>
          <w:szCs w:val="24"/>
        </w:rPr>
        <w:t xml:space="preserve"> по малому и среднему предпринимательству при администрации </w:t>
      </w:r>
      <w:r w:rsidR="00A55BE3" w:rsidRPr="00FB5426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«Пажга».</w:t>
      </w:r>
      <w:r w:rsidR="00A55BE3" w:rsidRPr="00FB5426">
        <w:rPr>
          <w:rFonts w:ascii="Times New Roman" w:eastAsia="Calibri" w:hAnsi="Times New Roman" w:cs="Times New Roman"/>
          <w:sz w:val="24"/>
          <w:szCs w:val="24"/>
        </w:rPr>
        <w:t xml:space="preserve"> После согласования Координационным советом данный Перечень или вносимые в него изменения утверждаются главой</w:t>
      </w:r>
      <w:r w:rsidR="00A55BE3" w:rsidRPr="00FB5426">
        <w:rPr>
          <w:rFonts w:ascii="Times New Roman" w:hAnsi="Times New Roman" w:cs="Times New Roman"/>
          <w:sz w:val="24"/>
          <w:szCs w:val="24"/>
        </w:rPr>
        <w:t xml:space="preserve"> сельского поселения «Пажга».</w:t>
      </w:r>
    </w:p>
    <w:p w:rsidR="00FB5426" w:rsidRPr="00FB5426" w:rsidRDefault="00FB5426" w:rsidP="00FB542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91789" w:rsidRPr="00FB5426">
        <w:rPr>
          <w:rFonts w:ascii="Times New Roman" w:hAnsi="Times New Roman" w:cs="Times New Roman"/>
          <w:b/>
          <w:sz w:val="24"/>
          <w:szCs w:val="24"/>
        </w:rPr>
        <w:t>3.8.</w:t>
      </w:r>
      <w:r w:rsidR="00991789" w:rsidRPr="00FB5426">
        <w:rPr>
          <w:rFonts w:ascii="Times New Roman" w:hAnsi="Times New Roman" w:cs="Times New Roman"/>
          <w:b/>
          <w:sz w:val="24"/>
          <w:szCs w:val="24"/>
        </w:rPr>
        <w:tab/>
      </w:r>
      <w:r w:rsidR="00991789" w:rsidRPr="00FB5426">
        <w:rPr>
          <w:rFonts w:ascii="Times New Roman" w:hAnsi="Times New Roman" w:cs="Times New Roman"/>
          <w:sz w:val="24"/>
          <w:szCs w:val="24"/>
        </w:rPr>
        <w:t>Рассмотрение уполномоченным органом предложений,</w:t>
      </w:r>
      <w:r w:rsidR="00991789" w:rsidRPr="00FB5426">
        <w:rPr>
          <w:rFonts w:ascii="Times New Roman" w:hAnsi="Times New Roman" w:cs="Times New Roman"/>
          <w:sz w:val="24"/>
          <w:szCs w:val="24"/>
        </w:rPr>
        <w:br/>
        <w:t>поступивших от лиц, указанных в пункте 3.7 настоящего Порядка,</w:t>
      </w:r>
      <w:r w:rsidR="00991789" w:rsidRPr="00FB5426">
        <w:rPr>
          <w:rFonts w:ascii="Times New Roman" w:hAnsi="Times New Roman" w:cs="Times New Roman"/>
          <w:sz w:val="24"/>
          <w:szCs w:val="24"/>
        </w:rPr>
        <w:br/>
        <w:t>осуществляется в течение 30 календарных дней со дня их поступления. По</w:t>
      </w:r>
      <w:r w:rsidR="00991789" w:rsidRPr="00FB5426">
        <w:rPr>
          <w:rFonts w:ascii="Times New Roman" w:hAnsi="Times New Roman" w:cs="Times New Roman"/>
          <w:sz w:val="24"/>
          <w:szCs w:val="24"/>
        </w:rPr>
        <w:br/>
        <w:t>результатам рассмотрения указанных предложений уполномоченным органом</w:t>
      </w:r>
      <w:r w:rsidR="00991789" w:rsidRPr="00FB5426">
        <w:rPr>
          <w:rFonts w:ascii="Times New Roman" w:hAnsi="Times New Roman" w:cs="Times New Roman"/>
          <w:sz w:val="24"/>
          <w:szCs w:val="24"/>
        </w:rPr>
        <w:br/>
        <w:t>принимается одно из следующих решений:</w:t>
      </w:r>
    </w:p>
    <w:p w:rsidR="00991789" w:rsidRPr="00FB5426" w:rsidRDefault="00FB5426" w:rsidP="00FB542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789" w:rsidRPr="00FB5426">
        <w:rPr>
          <w:rFonts w:ascii="Times New Roman" w:hAnsi="Times New Roman" w:cs="Times New Roman"/>
          <w:sz w:val="24"/>
          <w:szCs w:val="24"/>
        </w:rPr>
        <w:t>3.8.1. О подготовке проекта постановления администрации сельского поселения «</w:t>
      </w:r>
      <w:r w:rsidR="001511B8" w:rsidRPr="00FB5426">
        <w:rPr>
          <w:rFonts w:ascii="Times New Roman" w:hAnsi="Times New Roman" w:cs="Times New Roman"/>
          <w:sz w:val="24"/>
          <w:szCs w:val="24"/>
        </w:rPr>
        <w:t>Пажга</w:t>
      </w:r>
      <w:r w:rsidR="00991789" w:rsidRPr="00FB5426">
        <w:rPr>
          <w:rFonts w:ascii="Times New Roman" w:hAnsi="Times New Roman" w:cs="Times New Roman"/>
          <w:sz w:val="24"/>
          <w:szCs w:val="24"/>
        </w:rPr>
        <w:t>»</w:t>
      </w:r>
      <w:r w:rsidR="00991789" w:rsidRPr="00FB5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789" w:rsidRPr="00FB5426">
        <w:rPr>
          <w:rFonts w:ascii="Times New Roman" w:hAnsi="Times New Roman" w:cs="Times New Roman"/>
          <w:sz w:val="24"/>
          <w:szCs w:val="24"/>
        </w:rPr>
        <w:t>о включении сведений об имуществе, в отношении которого поступило предложение, в Перечень;</w:t>
      </w:r>
    </w:p>
    <w:p w:rsidR="00991789" w:rsidRPr="00FB5426" w:rsidRDefault="00FB5426" w:rsidP="00FB542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789" w:rsidRPr="00FB5426">
        <w:rPr>
          <w:rFonts w:ascii="Times New Roman" w:hAnsi="Times New Roman" w:cs="Times New Roman"/>
          <w:sz w:val="24"/>
          <w:szCs w:val="24"/>
        </w:rPr>
        <w:t>3.8.2. О подготовке проекта постановления администрации сельского поселения «</w:t>
      </w:r>
      <w:r w:rsidR="001511B8" w:rsidRPr="00FB5426">
        <w:rPr>
          <w:rFonts w:ascii="Times New Roman" w:hAnsi="Times New Roman" w:cs="Times New Roman"/>
          <w:sz w:val="24"/>
          <w:szCs w:val="24"/>
        </w:rPr>
        <w:t>Пажга</w:t>
      </w:r>
      <w:r w:rsidR="00991789" w:rsidRPr="00FB5426">
        <w:rPr>
          <w:rFonts w:ascii="Times New Roman" w:hAnsi="Times New Roman" w:cs="Times New Roman"/>
          <w:sz w:val="24"/>
          <w:szCs w:val="24"/>
        </w:rPr>
        <w:t>»</w:t>
      </w:r>
      <w:r w:rsidR="00991789" w:rsidRPr="00FB5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789" w:rsidRPr="00FB5426">
        <w:rPr>
          <w:rFonts w:ascii="Times New Roman" w:hAnsi="Times New Roman" w:cs="Times New Roman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991789" w:rsidRDefault="004D4179" w:rsidP="00FB542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42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91789" w:rsidRPr="00FB5426">
        <w:rPr>
          <w:rFonts w:ascii="Times New Roman" w:hAnsi="Times New Roman" w:cs="Times New Roman"/>
          <w:sz w:val="24"/>
          <w:szCs w:val="24"/>
        </w:rPr>
        <w:t>3.8.3. Об отказе в учете предложений.</w:t>
      </w:r>
    </w:p>
    <w:p w:rsidR="00FB5426" w:rsidRPr="00FB5426" w:rsidRDefault="00FB5426" w:rsidP="00FB542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789" w:rsidRPr="004D4179" w:rsidRDefault="004D4179" w:rsidP="004D41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proofErr w:type="gramStart"/>
      <w:r w:rsidR="00991789" w:rsidRPr="004D4179">
        <w:rPr>
          <w:rFonts w:ascii="Times New Roman" w:hAnsi="Times New Roman" w:cs="Times New Roman"/>
          <w:sz w:val="24"/>
          <w:szCs w:val="24"/>
        </w:rPr>
        <w:t xml:space="preserve">Подготовка соответствующих нормативных </w:t>
      </w:r>
      <w:r>
        <w:rPr>
          <w:rFonts w:ascii="Times New Roman" w:hAnsi="Times New Roman" w:cs="Times New Roman"/>
          <w:sz w:val="24"/>
          <w:szCs w:val="24"/>
        </w:rPr>
        <w:t>правовых актов, перечисленных п</w:t>
      </w:r>
      <w:r w:rsidR="00991789" w:rsidRPr="004D4179">
        <w:rPr>
          <w:rFonts w:ascii="Times New Roman" w:hAnsi="Times New Roman" w:cs="Times New Roman"/>
          <w:sz w:val="24"/>
          <w:szCs w:val="24"/>
        </w:rPr>
        <w:t xml:space="preserve">одпунктах 3.8.1, 3.8.2 пункта 3.8 настоящего Порядка,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91789" w:rsidRPr="004D417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91789" w:rsidRPr="004D4179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1511B8" w:rsidRPr="004D4179">
        <w:rPr>
          <w:rFonts w:ascii="Times New Roman" w:hAnsi="Times New Roman" w:cs="Times New Roman"/>
          <w:sz w:val="24"/>
          <w:szCs w:val="24"/>
        </w:rPr>
        <w:t>Пажга</w:t>
      </w:r>
      <w:r w:rsidR="00991789" w:rsidRPr="004D4179">
        <w:rPr>
          <w:rFonts w:ascii="Times New Roman" w:hAnsi="Times New Roman" w:cs="Times New Roman"/>
          <w:sz w:val="24"/>
          <w:szCs w:val="24"/>
        </w:rPr>
        <w:t>»</w:t>
      </w:r>
      <w:r w:rsidR="00991789" w:rsidRPr="004D4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1789" w:rsidRPr="004D417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принятия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789" w:rsidRPr="004D4179">
        <w:rPr>
          <w:rFonts w:ascii="Times New Roman" w:hAnsi="Times New Roman" w:cs="Times New Roman"/>
          <w:sz w:val="24"/>
          <w:szCs w:val="24"/>
        </w:rPr>
        <w:t xml:space="preserve"> соответствующего решения.</w:t>
      </w:r>
      <w:proofErr w:type="gramEnd"/>
    </w:p>
    <w:p w:rsidR="004D4179" w:rsidRPr="004D4179" w:rsidRDefault="004D4179" w:rsidP="004D41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991789" w:rsidRPr="004D4179" w:rsidRDefault="004D4179" w:rsidP="004D41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="00991789" w:rsidRPr="004D4179">
        <w:rPr>
          <w:rFonts w:ascii="Times New Roman" w:hAnsi="Times New Roman" w:cs="Times New Roman"/>
          <w:sz w:val="24"/>
          <w:szCs w:val="24"/>
        </w:rPr>
        <w:t>Решение об отказе в учете предложения о включении имущества в Перечень принимается в следующих случаях:</w:t>
      </w:r>
    </w:p>
    <w:p w:rsidR="004D4179" w:rsidRPr="001511B8" w:rsidRDefault="004D4179" w:rsidP="004D4179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789" w:rsidRPr="001511B8" w:rsidRDefault="00991789" w:rsidP="004D4179">
      <w:pPr>
        <w:widowControl w:val="0"/>
        <w:numPr>
          <w:ilvl w:val="0"/>
          <w:numId w:val="1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Имущество не соответствует критериям, установленным пунктом 3.5 настоящего Порядка.</w:t>
      </w:r>
    </w:p>
    <w:p w:rsidR="00991789" w:rsidRPr="001511B8" w:rsidRDefault="00991789" w:rsidP="004D4179">
      <w:pPr>
        <w:widowControl w:val="0"/>
        <w:numPr>
          <w:ilvl w:val="0"/>
          <w:numId w:val="1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991789" w:rsidRDefault="00991789" w:rsidP="004D4179">
      <w:pPr>
        <w:widowControl w:val="0"/>
        <w:numPr>
          <w:ilvl w:val="0"/>
          <w:numId w:val="1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D4179" w:rsidRPr="001511B8" w:rsidRDefault="004D4179" w:rsidP="004D417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991789" w:rsidRPr="004D4179" w:rsidRDefault="00991789" w:rsidP="00991789">
      <w:pPr>
        <w:shd w:val="clear" w:color="auto" w:fill="FFFFFF"/>
        <w:tabs>
          <w:tab w:val="left" w:pos="1296"/>
        </w:tabs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3.11.</w:t>
      </w:r>
      <w:r w:rsidRPr="001511B8">
        <w:rPr>
          <w:rFonts w:ascii="Times New Roman" w:hAnsi="Times New Roman" w:cs="Times New Roman"/>
          <w:b/>
          <w:sz w:val="24"/>
          <w:szCs w:val="24"/>
        </w:rPr>
        <w:tab/>
      </w:r>
      <w:r w:rsidRPr="004D4179">
        <w:rPr>
          <w:rFonts w:ascii="Times New Roman" w:hAnsi="Times New Roman" w:cs="Times New Roman"/>
          <w:sz w:val="24"/>
          <w:szCs w:val="24"/>
        </w:rPr>
        <w:t>В случае принятия решения об отказе в учете поступившего</w:t>
      </w:r>
      <w:r w:rsidRPr="004D4179">
        <w:rPr>
          <w:rFonts w:ascii="Times New Roman" w:hAnsi="Times New Roman" w:cs="Times New Roman"/>
          <w:sz w:val="24"/>
          <w:szCs w:val="24"/>
        </w:rPr>
        <w:br/>
        <w:t>предложения уполномоченный орган направляет лицу, представившему</w:t>
      </w:r>
      <w:r w:rsidRPr="004D4179">
        <w:rPr>
          <w:rFonts w:ascii="Times New Roman" w:hAnsi="Times New Roman" w:cs="Times New Roman"/>
          <w:sz w:val="24"/>
          <w:szCs w:val="24"/>
        </w:rPr>
        <w:br/>
        <w:t>предложение, мотивированный ответ о невозможности включения сведений</w:t>
      </w:r>
      <w:r w:rsidRPr="004D4179">
        <w:rPr>
          <w:rFonts w:ascii="Times New Roman" w:hAnsi="Times New Roman" w:cs="Times New Roman"/>
          <w:sz w:val="24"/>
          <w:szCs w:val="24"/>
        </w:rPr>
        <w:br/>
        <w:t>об имуществе в Перечень.</w:t>
      </w:r>
    </w:p>
    <w:p w:rsidR="00991789" w:rsidRPr="004D4179" w:rsidRDefault="00991789" w:rsidP="00991789">
      <w:pPr>
        <w:shd w:val="clear" w:color="auto" w:fill="FFFFFF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 xml:space="preserve">3.12. </w:t>
      </w:r>
      <w:r w:rsidRPr="004D4179">
        <w:rPr>
          <w:rFonts w:ascii="Times New Roman" w:hAnsi="Times New Roman" w:cs="Times New Roman"/>
          <w:sz w:val="24"/>
          <w:szCs w:val="24"/>
        </w:rPr>
        <w:t xml:space="preserve">Сведения о муниципальном имуществе </w:t>
      </w:r>
      <w:r w:rsidRPr="004D4179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</w:t>
      </w:r>
      <w:r w:rsidRPr="004D4179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511B8" w:rsidRPr="004D4179">
        <w:rPr>
          <w:rFonts w:ascii="Times New Roman" w:hAnsi="Times New Roman" w:cs="Times New Roman"/>
          <w:sz w:val="24"/>
          <w:szCs w:val="24"/>
        </w:rPr>
        <w:t>Пажга</w:t>
      </w:r>
      <w:r w:rsidRPr="004D4179">
        <w:rPr>
          <w:rFonts w:ascii="Times New Roman" w:hAnsi="Times New Roman" w:cs="Times New Roman"/>
          <w:sz w:val="24"/>
          <w:szCs w:val="24"/>
        </w:rPr>
        <w:t>» могут быть исключены из Перечня, если:</w:t>
      </w:r>
    </w:p>
    <w:p w:rsidR="00991789" w:rsidRPr="001511B8" w:rsidRDefault="00991789" w:rsidP="00991789">
      <w:pPr>
        <w:shd w:val="clear" w:color="auto" w:fill="FFFFFF"/>
        <w:tabs>
          <w:tab w:val="left" w:pos="1498"/>
        </w:tabs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3.12.1.</w:t>
      </w:r>
      <w:r w:rsidRPr="001511B8">
        <w:rPr>
          <w:rFonts w:ascii="Times New Roman" w:hAnsi="Times New Roman" w:cs="Times New Roman"/>
          <w:sz w:val="24"/>
          <w:szCs w:val="24"/>
        </w:rPr>
        <w:tab/>
        <w:t>В течение 2 лет со дня включения сведений о муниципальном имуществе муниципального образования  сельского поселения «</w:t>
      </w:r>
      <w:r w:rsidR="001511B8" w:rsidRPr="001511B8">
        <w:rPr>
          <w:rFonts w:ascii="Times New Roman" w:hAnsi="Times New Roman" w:cs="Times New Roman"/>
          <w:sz w:val="24"/>
          <w:szCs w:val="24"/>
        </w:rPr>
        <w:t>Пажга</w:t>
      </w:r>
      <w:r w:rsidRPr="001511B8">
        <w:rPr>
          <w:rFonts w:ascii="Times New Roman" w:hAnsi="Times New Roman" w:cs="Times New Roman"/>
          <w:sz w:val="24"/>
          <w:szCs w:val="24"/>
        </w:rPr>
        <w:t>» в Перечень в отношении такого имущества от субъектов малого и среднего</w:t>
      </w:r>
      <w:r w:rsidRPr="001511B8">
        <w:rPr>
          <w:rFonts w:ascii="Times New Roman" w:hAnsi="Times New Roman" w:cs="Times New Roman"/>
          <w:sz w:val="24"/>
          <w:szCs w:val="24"/>
        </w:rPr>
        <w:br/>
        <w:t>предпринимательства не поступило:</w:t>
      </w:r>
    </w:p>
    <w:p w:rsidR="00991789" w:rsidRPr="001511B8" w:rsidRDefault="00991789" w:rsidP="00991789">
      <w:pPr>
        <w:shd w:val="clear" w:color="auto" w:fill="FFFFFF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991789" w:rsidRPr="001511B8" w:rsidRDefault="00991789" w:rsidP="00991789">
      <w:pPr>
        <w:shd w:val="clear" w:color="auto" w:fill="FFFFFF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991789" w:rsidRPr="001511B8" w:rsidRDefault="00991789" w:rsidP="004D4179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991789" w:rsidRPr="001511B8" w:rsidRDefault="00991789" w:rsidP="004D4179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Отсутствует согласие со стороны субъекта малого и среднего предпринимательства, арендующего имущество.</w:t>
      </w:r>
    </w:p>
    <w:p w:rsidR="00991789" w:rsidRPr="004D4179" w:rsidRDefault="004D4179" w:rsidP="004D417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91789" w:rsidRPr="004D4179">
        <w:rPr>
          <w:rFonts w:ascii="Times New Roman" w:hAnsi="Times New Roman" w:cs="Times New Roman"/>
          <w:sz w:val="24"/>
          <w:szCs w:val="24"/>
        </w:rPr>
        <w:t>3.12.4.</w:t>
      </w:r>
      <w:r w:rsidR="00991789" w:rsidRPr="004D4179">
        <w:rPr>
          <w:rFonts w:ascii="Times New Roman" w:hAnsi="Times New Roman" w:cs="Times New Roman"/>
          <w:sz w:val="24"/>
          <w:szCs w:val="24"/>
        </w:rPr>
        <w:tab/>
        <w:t>Право собственности муниципального образования сельского поселения «</w:t>
      </w:r>
      <w:r w:rsidR="001511B8" w:rsidRPr="004D4179">
        <w:rPr>
          <w:rFonts w:ascii="Times New Roman" w:hAnsi="Times New Roman" w:cs="Times New Roman"/>
          <w:sz w:val="24"/>
          <w:szCs w:val="24"/>
        </w:rPr>
        <w:t>Пажга</w:t>
      </w:r>
      <w:r w:rsidR="00991789" w:rsidRPr="004D4179">
        <w:rPr>
          <w:rFonts w:ascii="Times New Roman" w:hAnsi="Times New Roman" w:cs="Times New Roman"/>
          <w:sz w:val="24"/>
          <w:szCs w:val="24"/>
        </w:rPr>
        <w:t>» на имущество прекращено по решению суда или в ином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установленном законом порядке.</w:t>
      </w:r>
    </w:p>
    <w:p w:rsidR="00991789" w:rsidRDefault="004D4179" w:rsidP="004D417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789" w:rsidRPr="004D417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91789" w:rsidRPr="004D41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1789" w:rsidRPr="004D4179">
        <w:rPr>
          <w:rFonts w:ascii="Times New Roman" w:hAnsi="Times New Roman" w:cs="Times New Roman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D4179" w:rsidRPr="001511B8" w:rsidRDefault="004D4179" w:rsidP="004D417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789" w:rsidRPr="001511B8" w:rsidRDefault="00991789" w:rsidP="004D417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4. Опубликование Перечня</w:t>
      </w:r>
    </w:p>
    <w:p w:rsidR="00991789" w:rsidRPr="004D4179" w:rsidRDefault="00991789" w:rsidP="00991789">
      <w:pPr>
        <w:shd w:val="clear" w:color="auto" w:fill="FFFFFF"/>
        <w:ind w:firstLine="514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b/>
          <w:sz w:val="24"/>
          <w:szCs w:val="24"/>
        </w:rPr>
        <w:t>4.1.</w:t>
      </w:r>
      <w:r w:rsidR="004D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179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подлежат:</w:t>
      </w:r>
    </w:p>
    <w:p w:rsidR="00991789" w:rsidRPr="004D4179" w:rsidRDefault="004D4179" w:rsidP="004D417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789" w:rsidRPr="004D4179">
        <w:rPr>
          <w:rFonts w:ascii="Times New Roman" w:hAnsi="Times New Roman" w:cs="Times New Roman"/>
          <w:sz w:val="24"/>
          <w:szCs w:val="24"/>
        </w:rPr>
        <w:t>4.1.1.</w:t>
      </w:r>
      <w:r w:rsidRPr="004D4179">
        <w:rPr>
          <w:rFonts w:ascii="Times New Roman" w:hAnsi="Times New Roman" w:cs="Times New Roman"/>
          <w:sz w:val="24"/>
          <w:szCs w:val="24"/>
        </w:rPr>
        <w:t xml:space="preserve">  Обязательному обнародованию в установленных Уставом местах в течение 10 рабочих дней со дня утверждения.</w:t>
      </w:r>
    </w:p>
    <w:p w:rsidR="00991789" w:rsidRPr="004D4179" w:rsidRDefault="004D4179" w:rsidP="004D417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1789" w:rsidRPr="004D4179">
        <w:rPr>
          <w:rFonts w:ascii="Times New Roman" w:hAnsi="Times New Roman" w:cs="Times New Roman"/>
          <w:sz w:val="24"/>
          <w:szCs w:val="24"/>
        </w:rPr>
        <w:t>4.1.2.</w:t>
      </w:r>
      <w:r w:rsidR="00991789" w:rsidRPr="004D4179">
        <w:rPr>
          <w:rFonts w:ascii="Times New Roman" w:hAnsi="Times New Roman" w:cs="Times New Roman"/>
          <w:sz w:val="24"/>
          <w:szCs w:val="24"/>
        </w:rPr>
        <w:tab/>
        <w:t>Размещению на официальном сайте уполномоченного органа в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информационно-телекоммуникационной сети «Интернет» (в том числе в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форме открытых данных) в течение 3 рабочих дней со дня утверждения.</w:t>
      </w:r>
    </w:p>
    <w:p w:rsidR="00991789" w:rsidRPr="004D4179" w:rsidRDefault="004D4179" w:rsidP="004D417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789" w:rsidRPr="004D4179">
        <w:rPr>
          <w:rFonts w:ascii="Times New Roman" w:hAnsi="Times New Roman" w:cs="Times New Roman"/>
          <w:sz w:val="24"/>
          <w:szCs w:val="24"/>
        </w:rPr>
        <w:t>4.1.3.</w:t>
      </w:r>
      <w:r w:rsidR="00CC7153">
        <w:rPr>
          <w:rFonts w:ascii="Times New Roman" w:hAnsi="Times New Roman" w:cs="Times New Roman"/>
          <w:sz w:val="24"/>
          <w:szCs w:val="24"/>
        </w:rPr>
        <w:t xml:space="preserve"> </w:t>
      </w:r>
      <w:r w:rsidR="00991789" w:rsidRPr="004D4179">
        <w:rPr>
          <w:rFonts w:ascii="Times New Roman" w:hAnsi="Times New Roman" w:cs="Times New Roman"/>
          <w:sz w:val="24"/>
          <w:szCs w:val="24"/>
        </w:rPr>
        <w:t>Предоставлению в акционерное общество «Федеральная корпорация по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развитию малого и среднего предпринимательства» в порядке, по форме и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сроки, установленные федеральным органом исполнительной власти,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осуществляющим функции по выработке государственной политики и</w:t>
      </w:r>
      <w:r w:rsidR="00991789" w:rsidRPr="004D4179">
        <w:rPr>
          <w:rFonts w:ascii="Times New Roman" w:hAnsi="Times New Roman" w:cs="Times New Roman"/>
          <w:sz w:val="24"/>
          <w:szCs w:val="24"/>
        </w:rPr>
        <w:br/>
        <w:t>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91789" w:rsidRPr="001511B8" w:rsidRDefault="00991789" w:rsidP="009917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789" w:rsidRDefault="00991789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426" w:rsidRDefault="00FB5426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E3" w:rsidRPr="001511B8" w:rsidRDefault="00A55BE3" w:rsidP="004D41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179" w:rsidRPr="001511B8" w:rsidRDefault="004D4179" w:rsidP="004D41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1511B8">
        <w:rPr>
          <w:rFonts w:ascii="Times New Roman" w:hAnsi="Times New Roman" w:cs="Times New Roman"/>
          <w:sz w:val="24"/>
          <w:szCs w:val="24"/>
        </w:rPr>
        <w:t>УТВЕРЖДЕНО</w:t>
      </w:r>
    </w:p>
    <w:p w:rsidR="004D4179" w:rsidRPr="001511B8" w:rsidRDefault="004D4179" w:rsidP="004D41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D4179" w:rsidRPr="001511B8" w:rsidRDefault="004D4179" w:rsidP="004D41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D4179" w:rsidRPr="001511B8" w:rsidRDefault="004D4179" w:rsidP="004D41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 xml:space="preserve">сельского поселения «Пажга»  </w:t>
      </w:r>
    </w:p>
    <w:p w:rsidR="004D4179" w:rsidRPr="001511B8" w:rsidRDefault="004D4179" w:rsidP="004D41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1511B8">
        <w:rPr>
          <w:rFonts w:ascii="Times New Roman" w:hAnsi="Times New Roman" w:cs="Times New Roman"/>
          <w:sz w:val="24"/>
          <w:szCs w:val="24"/>
        </w:rPr>
        <w:t>от 20.02.201</w:t>
      </w:r>
      <w:r w:rsidR="00936B64">
        <w:rPr>
          <w:rFonts w:ascii="Times New Roman" w:hAnsi="Times New Roman" w:cs="Times New Roman"/>
          <w:sz w:val="24"/>
          <w:szCs w:val="24"/>
        </w:rPr>
        <w:t>9</w:t>
      </w:r>
      <w:r w:rsidRPr="001511B8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B5426">
        <w:rPr>
          <w:rFonts w:ascii="Times New Roman" w:hAnsi="Times New Roman" w:cs="Times New Roman"/>
          <w:sz w:val="24"/>
          <w:szCs w:val="24"/>
        </w:rPr>
        <w:t>22</w:t>
      </w:r>
      <w:r w:rsidRPr="001511B8">
        <w:rPr>
          <w:rFonts w:ascii="Times New Roman" w:hAnsi="Times New Roman" w:cs="Times New Roman"/>
          <w:sz w:val="24"/>
          <w:szCs w:val="24"/>
        </w:rPr>
        <w:t>/</w:t>
      </w:r>
      <w:r w:rsidR="00936B64">
        <w:rPr>
          <w:rFonts w:ascii="Times New Roman" w:hAnsi="Times New Roman" w:cs="Times New Roman"/>
          <w:sz w:val="24"/>
          <w:szCs w:val="24"/>
        </w:rPr>
        <w:t>02</w:t>
      </w:r>
    </w:p>
    <w:p w:rsidR="00326C8F" w:rsidRDefault="00326C8F" w:rsidP="00326C8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2</w:t>
      </w:r>
      <w:r w:rsidR="004D4179" w:rsidRPr="001511B8">
        <w:rPr>
          <w:rFonts w:ascii="Times New Roman" w:hAnsi="Times New Roman" w:cs="Times New Roman"/>
          <w:sz w:val="24"/>
          <w:szCs w:val="24"/>
        </w:rPr>
        <w:t>)</w:t>
      </w:r>
      <w:r w:rsidRPr="00326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6C8F" w:rsidRPr="001511B8" w:rsidRDefault="00326C8F" w:rsidP="00326C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1B8">
        <w:rPr>
          <w:rFonts w:ascii="Times New Roman" w:hAnsi="Times New Roman" w:cs="Times New Roman"/>
          <w:b/>
          <w:bCs/>
          <w:sz w:val="24"/>
          <w:szCs w:val="24"/>
        </w:rPr>
        <w:t>ФОРМА ПЕРЕЧНЯ</w:t>
      </w:r>
    </w:p>
    <w:p w:rsidR="00326C8F" w:rsidRPr="00326C8F" w:rsidRDefault="00326C8F" w:rsidP="00326C8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8F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СЕЛЬСКОГО ПОСЕЛЕНИЯ «ПАЖГА», СВОБОДНОГО ОТ ПРАВ ТРЕТЬИХ ЛИЦ, ПРЕДНАЗНАЧЕННОГО ДЛЯ ПЕРЕДАЧИ ВО ВЛАДЕНИЕ И (ИЛИ)</w:t>
      </w:r>
    </w:p>
    <w:p w:rsidR="00326C8F" w:rsidRPr="00326C8F" w:rsidRDefault="00326C8F" w:rsidP="00326C8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8F">
        <w:rPr>
          <w:rFonts w:ascii="Times New Roman" w:hAnsi="Times New Roman" w:cs="Times New Roman"/>
          <w:b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3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1853"/>
        <w:gridCol w:w="1867"/>
        <w:gridCol w:w="1632"/>
        <w:gridCol w:w="1886"/>
        <w:gridCol w:w="1618"/>
      </w:tblGrid>
      <w:tr w:rsidR="00326C8F" w:rsidRPr="001511B8" w:rsidTr="00DE0B32">
        <w:trPr>
          <w:trHeight w:val="27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 (адрес) объекта учета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 объекта учета, год постройки</w:t>
            </w:r>
          </w:p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(выпуска), кадастровый номер и т.д.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использования объекта при сдаче его во владение и (или) пользование в соответствии с назначением объекта учета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 (в том числе сведения по обременению)</w:t>
            </w:r>
          </w:p>
        </w:tc>
      </w:tr>
      <w:tr w:rsidR="00326C8F" w:rsidRPr="001511B8" w:rsidTr="00DE0B32">
        <w:trPr>
          <w:trHeight w:val="3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4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4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4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40"/>
              <w:framePr w:wrap="notBeside" w:vAnchor="text" w:hAnchor="page" w:x="1471" w:y="782"/>
              <w:shd w:val="clear" w:color="auto" w:fill="auto"/>
              <w:spacing w:line="240" w:lineRule="auto"/>
              <w:ind w:left="7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4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40"/>
              <w:framePr w:wrap="notBeside" w:vAnchor="text" w:hAnchor="page" w:x="1471" w:y="78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6C8F" w:rsidRPr="001511B8" w:rsidTr="00DE0B32">
        <w:trPr>
          <w:trHeight w:val="413"/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20"/>
              <w:framePr w:wrap="notBeside" w:vAnchor="text" w:hAnchor="page" w:x="1471" w:y="782"/>
              <w:shd w:val="clear" w:color="auto" w:fill="auto"/>
              <w:spacing w:line="240" w:lineRule="auto"/>
              <w:ind w:left="286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326C8F" w:rsidRPr="001511B8" w:rsidTr="00DE0B32">
        <w:trPr>
          <w:trHeight w:val="4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C8F" w:rsidRPr="001511B8" w:rsidTr="00DE0B32">
        <w:trPr>
          <w:trHeight w:val="413"/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20"/>
              <w:framePr w:wrap="notBeside" w:vAnchor="text" w:hAnchor="page" w:x="1471" w:y="782"/>
              <w:shd w:val="clear" w:color="auto" w:fill="auto"/>
              <w:spacing w:line="240" w:lineRule="auto"/>
              <w:ind w:left="29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26C8F" w:rsidRPr="001511B8" w:rsidRDefault="00326C8F" w:rsidP="00326C8F">
            <w:pPr>
              <w:pStyle w:val="Bodytext20"/>
              <w:framePr w:wrap="notBeside" w:vAnchor="text" w:hAnchor="page" w:x="1471" w:y="782"/>
              <w:shd w:val="clear" w:color="auto" w:fill="auto"/>
              <w:spacing w:line="240" w:lineRule="auto"/>
              <w:ind w:left="298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326C8F" w:rsidRPr="001511B8" w:rsidTr="00DE0B32">
        <w:trPr>
          <w:trHeight w:val="9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20"/>
              <w:framePr w:wrap="notBeside" w:vAnchor="text" w:hAnchor="page" w:x="1471" w:y="78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10"/>
              <w:framePr w:wrap="notBeside" w:vAnchor="text" w:hAnchor="page" w:x="1471" w:y="78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10"/>
              <w:framePr w:wrap="notBeside" w:vAnchor="text" w:hAnchor="page" w:x="1471" w:y="782"/>
              <w:shd w:val="clear" w:color="auto" w:fill="auto"/>
              <w:spacing w:after="0" w:line="274" w:lineRule="exact"/>
              <w:ind w:left="140" w:firstLine="3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10"/>
              <w:framePr w:wrap="notBeside" w:vAnchor="text" w:hAnchor="page" w:x="1471" w:y="782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C8F" w:rsidRPr="001511B8" w:rsidTr="00DE0B32">
        <w:trPr>
          <w:trHeight w:val="418"/>
          <w:jc w:val="center"/>
        </w:trPr>
        <w:tc>
          <w:tcPr>
            <w:tcW w:w="9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20"/>
              <w:framePr w:wrap="notBeside" w:vAnchor="text" w:hAnchor="page" w:x="1471" w:y="782"/>
              <w:shd w:val="clear" w:color="auto" w:fill="auto"/>
              <w:spacing w:line="240" w:lineRule="auto"/>
              <w:ind w:left="306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26C8F" w:rsidRPr="001511B8" w:rsidRDefault="00326C8F" w:rsidP="00326C8F">
            <w:pPr>
              <w:pStyle w:val="Bodytext20"/>
              <w:framePr w:wrap="notBeside" w:vAnchor="text" w:hAnchor="page" w:x="1471" w:y="782"/>
              <w:shd w:val="clear" w:color="auto" w:fill="auto"/>
              <w:spacing w:line="240" w:lineRule="auto"/>
              <w:ind w:left="306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Земельные участки</w:t>
            </w:r>
          </w:p>
        </w:tc>
      </w:tr>
      <w:tr w:rsidR="00326C8F" w:rsidRPr="001511B8" w:rsidTr="00DE0B32">
        <w:trPr>
          <w:trHeight w:val="4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50"/>
              <w:framePr w:wrap="notBeside" w:vAnchor="text" w:hAnchor="page" w:x="1471" w:y="782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10"/>
              <w:framePr w:wrap="notBeside" w:vAnchor="text" w:hAnchor="page" w:x="1471" w:y="782"/>
              <w:shd w:val="clear" w:color="auto" w:fill="auto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10"/>
              <w:framePr w:wrap="notBeside" w:vAnchor="text" w:hAnchor="page" w:x="1471" w:y="782"/>
              <w:shd w:val="clear" w:color="auto" w:fill="auto"/>
              <w:spacing w:after="0" w:line="274" w:lineRule="exact"/>
              <w:ind w:left="140" w:firstLine="3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10"/>
              <w:framePr w:wrap="notBeside" w:vAnchor="text" w:hAnchor="page" w:x="1471" w:y="782"/>
              <w:shd w:val="clear" w:color="auto" w:fill="auto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C8F" w:rsidRPr="001511B8" w:rsidRDefault="00326C8F" w:rsidP="00326C8F">
            <w:pPr>
              <w:pStyle w:val="Bodytext70"/>
              <w:framePr w:wrap="notBeside" w:vAnchor="text" w:hAnchor="page" w:x="1471" w:y="78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7E6B" w:rsidRPr="001511B8" w:rsidRDefault="00DB7E6B" w:rsidP="006F768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100"/>
      <w:bookmarkEnd w:id="1"/>
    </w:p>
    <w:sectPr w:rsidR="00DB7E6B" w:rsidRPr="001511B8" w:rsidSect="00326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C66"/>
    <w:multiLevelType w:val="hybridMultilevel"/>
    <w:tmpl w:val="CED8D8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560653"/>
    <w:multiLevelType w:val="singleLevel"/>
    <w:tmpl w:val="134C97B6"/>
    <w:lvl w:ilvl="0">
      <w:start w:val="1"/>
      <w:numFmt w:val="decimal"/>
      <w:lvlText w:val="2.%1."/>
      <w:legacy w:legacy="1" w:legacySpace="0" w:legacyIndent="596"/>
      <w:lvlJc w:val="left"/>
      <w:rPr>
        <w:rFonts w:ascii="Times New Roman" w:hAnsi="Times New Roman" w:cs="Times New Roman" w:hint="default"/>
        <w:lang w:val="ru-RU"/>
      </w:rPr>
    </w:lvl>
  </w:abstractNum>
  <w:abstractNum w:abstractNumId="2">
    <w:nsid w:val="0A382729"/>
    <w:multiLevelType w:val="singleLevel"/>
    <w:tmpl w:val="F6FE1B36"/>
    <w:lvl w:ilvl="0">
      <w:start w:val="5"/>
      <w:numFmt w:val="decimal"/>
      <w:lvlText w:val="3.6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1586F96"/>
    <w:multiLevelType w:val="singleLevel"/>
    <w:tmpl w:val="4C4C6478"/>
    <w:lvl w:ilvl="0">
      <w:start w:val="1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4">
    <w:nsid w:val="25E04851"/>
    <w:multiLevelType w:val="singleLevel"/>
    <w:tmpl w:val="FAA4F464"/>
    <w:lvl w:ilvl="0">
      <w:start w:val="2"/>
      <w:numFmt w:val="decimal"/>
      <w:lvlText w:val="3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94F7BC2"/>
    <w:multiLevelType w:val="singleLevel"/>
    <w:tmpl w:val="114E4710"/>
    <w:lvl w:ilvl="0">
      <w:start w:val="2"/>
      <w:numFmt w:val="decimal"/>
      <w:lvlText w:val="3.1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6">
    <w:nsid w:val="296A049E"/>
    <w:multiLevelType w:val="singleLevel"/>
    <w:tmpl w:val="907A11E0"/>
    <w:lvl w:ilvl="0">
      <w:start w:val="7"/>
      <w:numFmt w:val="decimal"/>
      <w:lvlText w:val="3.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BFC2A4D"/>
    <w:multiLevelType w:val="singleLevel"/>
    <w:tmpl w:val="2682A26A"/>
    <w:lvl w:ilvl="0">
      <w:start w:val="9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37C54AE4"/>
    <w:multiLevelType w:val="singleLevel"/>
    <w:tmpl w:val="A3BE4DF0"/>
    <w:lvl w:ilvl="0">
      <w:start w:val="1"/>
      <w:numFmt w:val="decimal"/>
      <w:lvlText w:val="3.10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451B4D32"/>
    <w:multiLevelType w:val="singleLevel"/>
    <w:tmpl w:val="E8A0D456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8215086"/>
    <w:multiLevelType w:val="singleLevel"/>
    <w:tmpl w:val="B590F438"/>
    <w:lvl w:ilvl="0">
      <w:start w:val="2"/>
      <w:numFmt w:val="decimal"/>
      <w:lvlText w:val="2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FA"/>
    <w:rsid w:val="00046BB3"/>
    <w:rsid w:val="00092CFC"/>
    <w:rsid w:val="000B7F6C"/>
    <w:rsid w:val="000D278F"/>
    <w:rsid w:val="00127ECC"/>
    <w:rsid w:val="00145195"/>
    <w:rsid w:val="001511B8"/>
    <w:rsid w:val="00164996"/>
    <w:rsid w:val="001E402A"/>
    <w:rsid w:val="00221C25"/>
    <w:rsid w:val="002856F9"/>
    <w:rsid w:val="002961D7"/>
    <w:rsid w:val="00326C8F"/>
    <w:rsid w:val="00350C73"/>
    <w:rsid w:val="0037578C"/>
    <w:rsid w:val="0044252F"/>
    <w:rsid w:val="00444E6D"/>
    <w:rsid w:val="004679B9"/>
    <w:rsid w:val="004B30DD"/>
    <w:rsid w:val="004D4179"/>
    <w:rsid w:val="004F1F73"/>
    <w:rsid w:val="0053290B"/>
    <w:rsid w:val="005D1B64"/>
    <w:rsid w:val="005D7814"/>
    <w:rsid w:val="005E29D4"/>
    <w:rsid w:val="005F7D33"/>
    <w:rsid w:val="00691E12"/>
    <w:rsid w:val="006A13A7"/>
    <w:rsid w:val="006B7173"/>
    <w:rsid w:val="006E12A1"/>
    <w:rsid w:val="006F768D"/>
    <w:rsid w:val="0071735A"/>
    <w:rsid w:val="0077171D"/>
    <w:rsid w:val="007937FA"/>
    <w:rsid w:val="007E74B0"/>
    <w:rsid w:val="008F42DD"/>
    <w:rsid w:val="009119A8"/>
    <w:rsid w:val="00915745"/>
    <w:rsid w:val="00936B64"/>
    <w:rsid w:val="00991789"/>
    <w:rsid w:val="00A034A2"/>
    <w:rsid w:val="00A55BE3"/>
    <w:rsid w:val="00A946AA"/>
    <w:rsid w:val="00AB7882"/>
    <w:rsid w:val="00B06B44"/>
    <w:rsid w:val="00B558EC"/>
    <w:rsid w:val="00B75EA3"/>
    <w:rsid w:val="00BB7484"/>
    <w:rsid w:val="00CB3663"/>
    <w:rsid w:val="00CC7153"/>
    <w:rsid w:val="00D47C86"/>
    <w:rsid w:val="00D55144"/>
    <w:rsid w:val="00D5620D"/>
    <w:rsid w:val="00D57CF1"/>
    <w:rsid w:val="00D7531B"/>
    <w:rsid w:val="00DB5E6E"/>
    <w:rsid w:val="00DB7E6B"/>
    <w:rsid w:val="00DF631E"/>
    <w:rsid w:val="00DF6F40"/>
    <w:rsid w:val="00EF3D8F"/>
    <w:rsid w:val="00F01219"/>
    <w:rsid w:val="00FA4318"/>
    <w:rsid w:val="00FB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A8"/>
  </w:style>
  <w:style w:type="paragraph" w:styleId="3">
    <w:name w:val="heading 3"/>
    <w:basedOn w:val="a"/>
    <w:link w:val="30"/>
    <w:uiPriority w:val="9"/>
    <w:qFormat/>
    <w:rsid w:val="007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F1F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F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F1F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F1F73"/>
    <w:pPr>
      <w:spacing w:after="0" w:line="240" w:lineRule="auto"/>
    </w:pPr>
  </w:style>
  <w:style w:type="character" w:customStyle="1" w:styleId="blk">
    <w:name w:val="blk"/>
    <w:rsid w:val="00991789"/>
  </w:style>
  <w:style w:type="character" w:styleId="ab">
    <w:name w:val="Hyperlink"/>
    <w:uiPriority w:val="99"/>
    <w:unhideWhenUsed/>
    <w:rsid w:val="00991789"/>
    <w:rPr>
      <w:color w:val="0000FF"/>
      <w:u w:val="single"/>
    </w:rPr>
  </w:style>
  <w:style w:type="paragraph" w:customStyle="1" w:styleId="1">
    <w:name w:val="Абзац списка1"/>
    <w:basedOn w:val="a"/>
    <w:rsid w:val="00991789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991789"/>
    <w:pPr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991789"/>
    <w:rPr>
      <w:sz w:val="23"/>
      <w:szCs w:val="23"/>
      <w:shd w:val="clear" w:color="auto" w:fill="FFFFFF"/>
    </w:rPr>
  </w:style>
  <w:style w:type="character" w:customStyle="1" w:styleId="Bodytext">
    <w:name w:val="Body text_"/>
    <w:link w:val="10"/>
    <w:rsid w:val="00991789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991789"/>
    <w:rPr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991789"/>
    <w:rPr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991789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1789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10">
    <w:name w:val="Основной текст1"/>
    <w:basedOn w:val="a"/>
    <w:link w:val="Bodytext"/>
    <w:rsid w:val="00991789"/>
    <w:pPr>
      <w:shd w:val="clear" w:color="auto" w:fill="FFFFFF"/>
      <w:spacing w:after="300" w:line="0" w:lineRule="atLeast"/>
      <w:jc w:val="both"/>
    </w:pPr>
    <w:rPr>
      <w:sz w:val="23"/>
      <w:szCs w:val="23"/>
    </w:rPr>
  </w:style>
  <w:style w:type="paragraph" w:customStyle="1" w:styleId="Bodytext50">
    <w:name w:val="Body text (5)"/>
    <w:basedOn w:val="a"/>
    <w:link w:val="Bodytext5"/>
    <w:rsid w:val="00991789"/>
    <w:pPr>
      <w:shd w:val="clear" w:color="auto" w:fill="FFFFFF"/>
      <w:spacing w:after="0" w:line="0" w:lineRule="atLeast"/>
      <w:jc w:val="both"/>
    </w:pPr>
    <w:rPr>
      <w:sz w:val="19"/>
      <w:szCs w:val="19"/>
    </w:rPr>
  </w:style>
  <w:style w:type="paragraph" w:customStyle="1" w:styleId="Bodytext40">
    <w:name w:val="Body text (4)"/>
    <w:basedOn w:val="a"/>
    <w:link w:val="Bodytext4"/>
    <w:rsid w:val="00991789"/>
    <w:pPr>
      <w:shd w:val="clear" w:color="auto" w:fill="FFFFFF"/>
      <w:spacing w:after="0" w:line="0" w:lineRule="atLeast"/>
      <w:jc w:val="both"/>
    </w:pPr>
    <w:rPr>
      <w:sz w:val="15"/>
      <w:szCs w:val="15"/>
    </w:rPr>
  </w:style>
  <w:style w:type="paragraph" w:customStyle="1" w:styleId="Bodytext70">
    <w:name w:val="Body text (7)"/>
    <w:basedOn w:val="a"/>
    <w:link w:val="Bodytext7"/>
    <w:rsid w:val="00991789"/>
    <w:pPr>
      <w:shd w:val="clear" w:color="auto" w:fill="FFFFFF"/>
      <w:spacing w:after="0" w:line="0" w:lineRule="atLeast"/>
      <w:jc w:val="center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98018F7BE59C57741121CA465884D888469AD3E2FF600DBE256FC39B908D0D95B75B716AFEF8F365v8K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1C2-DCE7-4DD9-BE38-416EDA2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2015-12-18T10:39:00Z</cp:lastPrinted>
  <dcterms:created xsi:type="dcterms:W3CDTF">2019-02-19T09:33:00Z</dcterms:created>
  <dcterms:modified xsi:type="dcterms:W3CDTF">2019-02-21T06:49:00Z</dcterms:modified>
</cp:coreProperties>
</file>